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Федеральное государственное бюджетное образовательное учреждение</w:t>
      </w:r>
    </w:p>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высшего образования</w:t>
      </w:r>
    </w:p>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Московский государственный институт культуры</w:t>
      </w:r>
    </w:p>
    <w:p w:rsidR="00A62D47" w:rsidRPr="0058386F" w:rsidRDefault="00A62D47" w:rsidP="0058386F">
      <w:pPr>
        <w:spacing w:after="0" w:line="240" w:lineRule="auto"/>
        <w:rPr>
          <w:rFonts w:ascii="Times New Roman" w:eastAsia="Times New Roman" w:hAnsi="Times New Roman"/>
          <w:b/>
          <w:bCs/>
          <w:sz w:val="24"/>
          <w:szCs w:val="24"/>
          <w:lang w:eastAsia="zh-CN"/>
        </w:rPr>
      </w:pPr>
    </w:p>
    <w:p w:rsidR="00A62D47" w:rsidRPr="0058386F" w:rsidRDefault="00A62D47" w:rsidP="0058386F">
      <w:pPr>
        <w:spacing w:after="0" w:line="240" w:lineRule="auto"/>
        <w:rPr>
          <w:rFonts w:ascii="Times New Roman" w:eastAsia="Times New Roman" w:hAnsi="Times New Roman"/>
          <w:b/>
          <w:bCs/>
          <w:sz w:val="24"/>
          <w:szCs w:val="24"/>
          <w:lang w:eastAsia="zh-CN"/>
        </w:rPr>
      </w:pPr>
    </w:p>
    <w:tbl>
      <w:tblPr>
        <w:tblW w:w="9345" w:type="dxa"/>
        <w:tblLook w:val="04A0" w:firstRow="1" w:lastRow="0" w:firstColumn="1" w:lastColumn="0" w:noHBand="0" w:noVBand="1"/>
      </w:tblPr>
      <w:tblGrid>
        <w:gridCol w:w="4672"/>
        <w:gridCol w:w="4673"/>
      </w:tblGrid>
      <w:tr w:rsidR="00A62D47" w:rsidRPr="0058386F" w:rsidTr="000230FC">
        <w:tc>
          <w:tcPr>
            <w:tcW w:w="4672" w:type="dxa"/>
            <w:shd w:val="clear" w:color="auto" w:fill="auto"/>
          </w:tcPr>
          <w:p w:rsidR="009E407D" w:rsidRPr="0058386F" w:rsidRDefault="009E407D" w:rsidP="0058386F">
            <w:pPr>
              <w:spacing w:after="0" w:line="240" w:lineRule="auto"/>
              <w:rPr>
                <w:rFonts w:ascii="Times New Roman" w:eastAsia="Times New Roman" w:hAnsi="Times New Roman"/>
                <w:b/>
                <w:bCs/>
                <w:sz w:val="24"/>
                <w:szCs w:val="24"/>
                <w:vertAlign w:val="superscript"/>
                <w:lang w:eastAsia="ru-RU"/>
              </w:rPr>
            </w:pPr>
          </w:p>
        </w:tc>
        <w:tc>
          <w:tcPr>
            <w:tcW w:w="4673" w:type="dxa"/>
            <w:shd w:val="clear" w:color="auto" w:fill="auto"/>
          </w:tcPr>
          <w:p w:rsidR="006E3118" w:rsidRPr="00D508C1" w:rsidRDefault="00E55C58" w:rsidP="006E3118">
            <w:pPr>
              <w:widowControl w:val="0"/>
              <w:suppressAutoHyphens/>
              <w:spacing w:after="0" w:line="240" w:lineRule="auto"/>
              <w:jc w:val="right"/>
              <w:rPr>
                <w:rFonts w:ascii="Times New Roman" w:hAnsi="Times New Roman"/>
                <w:sz w:val="24"/>
                <w:szCs w:val="24"/>
              </w:rPr>
            </w:pPr>
            <w:r>
              <w:rPr>
                <w:rFonts w:ascii="Times New Roman" w:eastAsia="Times New Roman" w:hAnsi="Times New Roman"/>
                <w:b/>
                <w:bCs/>
                <w:sz w:val="24"/>
                <w:szCs w:val="24"/>
                <w:lang w:eastAsia="ru-RU"/>
              </w:rPr>
              <w:t xml:space="preserve">  </w:t>
            </w:r>
            <w:r w:rsidR="00CF5DA7">
              <w:rPr>
                <w:rFonts w:ascii="Times New Roman" w:eastAsia="Times New Roman" w:hAnsi="Times New Roman"/>
                <w:b/>
                <w:bCs/>
                <w:sz w:val="24"/>
                <w:szCs w:val="24"/>
                <w:lang w:eastAsia="ru-RU"/>
              </w:rPr>
              <w:t xml:space="preserve">                    </w:t>
            </w:r>
            <w:r w:rsidR="006E3118" w:rsidRPr="00D508C1">
              <w:rPr>
                <w:rFonts w:ascii="Times New Roman" w:hAnsi="Times New Roman"/>
                <w:b/>
                <w:sz w:val="24"/>
                <w:szCs w:val="24"/>
              </w:rPr>
              <w:t>УТВЕРЖДЕНО</w:t>
            </w:r>
          </w:p>
          <w:p w:rsidR="006E3118" w:rsidRPr="00D508C1" w:rsidRDefault="006E3118" w:rsidP="006E3118">
            <w:pPr>
              <w:widowControl w:val="0"/>
              <w:suppressAutoHyphens/>
              <w:spacing w:after="0" w:line="240" w:lineRule="auto"/>
              <w:jc w:val="right"/>
              <w:rPr>
                <w:rFonts w:ascii="Times New Roman" w:hAnsi="Times New Roman"/>
                <w:sz w:val="24"/>
                <w:szCs w:val="24"/>
              </w:rPr>
            </w:pPr>
            <w:r w:rsidRPr="00D508C1">
              <w:rPr>
                <w:rFonts w:ascii="Times New Roman" w:hAnsi="Times New Roman"/>
                <w:b/>
                <w:sz w:val="24"/>
                <w:szCs w:val="24"/>
              </w:rPr>
              <w:t>Председатель УМС</w:t>
            </w:r>
          </w:p>
          <w:p w:rsidR="006E3118" w:rsidRPr="00D508C1" w:rsidRDefault="006E3118" w:rsidP="006E3118">
            <w:pPr>
              <w:widowControl w:val="0"/>
              <w:suppressAutoHyphens/>
              <w:spacing w:after="0" w:line="240" w:lineRule="auto"/>
              <w:jc w:val="right"/>
              <w:rPr>
                <w:rFonts w:ascii="Times New Roman" w:hAnsi="Times New Roman"/>
                <w:b/>
                <w:bCs/>
                <w:sz w:val="24"/>
                <w:szCs w:val="24"/>
              </w:rPr>
            </w:pPr>
            <w:r w:rsidRPr="00D508C1">
              <w:rPr>
                <w:rFonts w:ascii="Times New Roman" w:hAnsi="Times New Roman"/>
                <w:b/>
                <w:bCs/>
                <w:sz w:val="24"/>
                <w:szCs w:val="24"/>
              </w:rPr>
              <w:t>Факультета музыкального</w:t>
            </w:r>
          </w:p>
          <w:p w:rsidR="00780311" w:rsidRPr="0058386F" w:rsidRDefault="006E3118" w:rsidP="006E3118">
            <w:pPr>
              <w:spacing w:after="0" w:line="240" w:lineRule="auto"/>
              <w:jc w:val="right"/>
              <w:rPr>
                <w:rFonts w:ascii="Times New Roman" w:eastAsia="Times New Roman" w:hAnsi="Times New Roman"/>
                <w:b/>
                <w:bCs/>
                <w:sz w:val="24"/>
                <w:szCs w:val="24"/>
                <w:vertAlign w:val="superscript"/>
                <w:lang w:eastAsia="ru-RU"/>
              </w:rPr>
            </w:pPr>
            <w:r w:rsidRPr="00D508C1">
              <w:rPr>
                <w:rFonts w:ascii="Times New Roman" w:hAnsi="Times New Roman"/>
                <w:b/>
                <w:bCs/>
                <w:sz w:val="24"/>
                <w:szCs w:val="24"/>
              </w:rPr>
              <w:t>Искусства Н.И.Ануфриева</w:t>
            </w:r>
          </w:p>
        </w:tc>
      </w:tr>
      <w:tr w:rsidR="009E407D" w:rsidRPr="0058386F" w:rsidTr="000230FC">
        <w:tc>
          <w:tcPr>
            <w:tcW w:w="4672" w:type="dxa"/>
            <w:shd w:val="clear" w:color="auto" w:fill="auto"/>
          </w:tcPr>
          <w:p w:rsidR="009E407D" w:rsidRPr="0058386F" w:rsidRDefault="009E407D" w:rsidP="0058386F">
            <w:pPr>
              <w:spacing w:after="0" w:line="240" w:lineRule="auto"/>
              <w:rPr>
                <w:rFonts w:ascii="Times New Roman" w:eastAsia="Times New Roman" w:hAnsi="Times New Roman"/>
                <w:b/>
                <w:bCs/>
                <w:sz w:val="24"/>
                <w:szCs w:val="24"/>
                <w:lang w:eastAsia="ru-RU"/>
              </w:rPr>
            </w:pPr>
          </w:p>
        </w:tc>
        <w:tc>
          <w:tcPr>
            <w:tcW w:w="4673" w:type="dxa"/>
            <w:shd w:val="clear" w:color="auto" w:fill="auto"/>
          </w:tcPr>
          <w:p w:rsidR="009E407D" w:rsidRPr="0058386F" w:rsidRDefault="009E407D" w:rsidP="0058386F">
            <w:pPr>
              <w:spacing w:after="0" w:line="240" w:lineRule="auto"/>
              <w:jc w:val="right"/>
              <w:rPr>
                <w:rFonts w:ascii="Times New Roman" w:eastAsia="Times New Roman" w:hAnsi="Times New Roman"/>
                <w:b/>
                <w:bCs/>
                <w:sz w:val="24"/>
                <w:szCs w:val="24"/>
                <w:lang w:eastAsia="ru-RU"/>
              </w:rPr>
            </w:pPr>
          </w:p>
        </w:tc>
      </w:tr>
    </w:tbl>
    <w:p w:rsidR="00A62D47" w:rsidRPr="0058386F" w:rsidRDefault="00A62D47"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p w:rsidR="00FA6059" w:rsidRPr="0058386F" w:rsidRDefault="00FA6059" w:rsidP="00FA6059">
      <w:pPr>
        <w:spacing w:after="0" w:line="240" w:lineRule="auto"/>
        <w:rPr>
          <w:rFonts w:ascii="Times New Roman" w:eastAsia="Times New Roman" w:hAnsi="Times New Roman"/>
          <w:sz w:val="24"/>
          <w:szCs w:val="24"/>
          <w:lang w:eastAsia="zh-CN"/>
        </w:rPr>
      </w:pP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r w:rsidRPr="00CF1BE9">
        <w:rPr>
          <w:rFonts w:ascii="Times New Roman" w:eastAsia="Times New Roman" w:hAnsi="Times New Roman"/>
          <w:b/>
          <w:bCs/>
          <w:smallCaps/>
          <w:sz w:val="24"/>
          <w:szCs w:val="24"/>
          <w:lang w:eastAsia="ru-RU"/>
        </w:rPr>
        <w:t xml:space="preserve">РАБОЧАЯ ПРОГРАММА ДИСЦИПЛИНЫ </w:t>
      </w: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p>
    <w:p w:rsidR="009A7FD8" w:rsidRDefault="009A7FD8" w:rsidP="009A7FD8">
      <w:pPr>
        <w:spacing w:after="0" w:line="276" w:lineRule="auto"/>
        <w:jc w:val="center"/>
        <w:rPr>
          <w:rFonts w:ascii="Times New Roman" w:eastAsia="Times New Roman" w:hAnsi="Times New Roman"/>
          <w:b/>
          <w:bCs/>
          <w:smallCaps/>
          <w:sz w:val="24"/>
          <w:szCs w:val="24"/>
          <w:lang w:eastAsia="ru-RU"/>
        </w:rPr>
      </w:pPr>
      <w:r>
        <w:rPr>
          <w:rFonts w:ascii="Times New Roman" w:eastAsia="Times New Roman" w:hAnsi="Times New Roman"/>
          <w:b/>
          <w:bCs/>
          <w:smallCaps/>
          <w:sz w:val="24"/>
          <w:szCs w:val="24"/>
          <w:lang w:eastAsia="ru-RU"/>
        </w:rPr>
        <w:t xml:space="preserve">ИСТОРИЯ </w:t>
      </w:r>
      <w:r w:rsidR="006243F3">
        <w:rPr>
          <w:rFonts w:ascii="Times New Roman" w:eastAsia="Times New Roman" w:hAnsi="Times New Roman"/>
          <w:b/>
          <w:bCs/>
          <w:smallCaps/>
          <w:sz w:val="24"/>
          <w:szCs w:val="24"/>
          <w:lang w:eastAsia="ru-RU"/>
        </w:rPr>
        <w:t>РОССИИ</w:t>
      </w:r>
    </w:p>
    <w:p w:rsidR="0036431E" w:rsidRPr="00CF1BE9" w:rsidRDefault="0036431E" w:rsidP="009A7FD8">
      <w:pPr>
        <w:spacing w:after="0" w:line="276" w:lineRule="auto"/>
        <w:jc w:val="center"/>
        <w:rPr>
          <w:rFonts w:ascii="Times New Roman" w:eastAsia="Times New Roman" w:hAnsi="Times New Roman"/>
          <w:b/>
          <w:bCs/>
          <w:smallCaps/>
          <w:sz w:val="24"/>
          <w:szCs w:val="24"/>
          <w:lang w:eastAsia="ru-RU"/>
        </w:rPr>
      </w:pPr>
    </w:p>
    <w:p w:rsidR="009A7FD8" w:rsidRPr="00CF1BE9" w:rsidRDefault="009A7FD8" w:rsidP="009A7FD8">
      <w:pPr>
        <w:tabs>
          <w:tab w:val="right" w:leader="underscore" w:pos="8505"/>
        </w:tabs>
        <w:spacing w:after="0" w:line="240" w:lineRule="auto"/>
        <w:jc w:val="both"/>
        <w:rPr>
          <w:rFonts w:ascii="Times New Roman" w:eastAsia="Times New Roman" w:hAnsi="Times New Roman"/>
          <w:b/>
          <w:bCs/>
          <w:sz w:val="24"/>
          <w:szCs w:val="24"/>
          <w:lang w:eastAsia="ru-RU"/>
        </w:rPr>
      </w:pP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7"/>
        <w:gridCol w:w="6098"/>
      </w:tblGrid>
      <w:tr w:rsidR="0036431E" w:rsidRPr="00D508C1" w:rsidTr="0036431E">
        <w:tc>
          <w:tcPr>
            <w:tcW w:w="3257" w:type="dxa"/>
            <w:shd w:val="clear" w:color="auto" w:fill="auto"/>
          </w:tcPr>
          <w:p w:rsidR="0036431E" w:rsidRPr="00D508C1" w:rsidRDefault="0036431E" w:rsidP="00CB7FD3">
            <w:pPr>
              <w:spacing w:line="360" w:lineRule="auto"/>
              <w:rPr>
                <w:rFonts w:ascii="Times New Roman" w:hAnsi="Times New Roman"/>
                <w:b/>
                <w:bCs/>
                <w:smallCaps/>
                <w:sz w:val="24"/>
                <w:szCs w:val="24"/>
                <w:lang w:eastAsia="zh-CN"/>
              </w:rPr>
            </w:pPr>
            <w:r w:rsidRPr="00D508C1">
              <w:rPr>
                <w:rFonts w:ascii="Times New Roman" w:hAnsi="Times New Roman"/>
                <w:b/>
                <w:bCs/>
                <w:sz w:val="24"/>
                <w:szCs w:val="24"/>
                <w:lang w:eastAsia="zh-CN"/>
              </w:rPr>
              <w:t>Направление подготовки:</w:t>
            </w:r>
          </w:p>
        </w:tc>
        <w:tc>
          <w:tcPr>
            <w:tcW w:w="6098" w:type="dxa"/>
            <w:shd w:val="clear" w:color="auto" w:fill="auto"/>
          </w:tcPr>
          <w:p w:rsidR="0036431E" w:rsidRPr="00D508C1" w:rsidRDefault="0036431E" w:rsidP="00CB7FD3">
            <w:pPr>
              <w:spacing w:line="360" w:lineRule="auto"/>
              <w:rPr>
                <w:rFonts w:ascii="Times New Roman" w:hAnsi="Times New Roman"/>
                <w:b/>
                <w:bCs/>
                <w:smallCaps/>
                <w:sz w:val="24"/>
                <w:szCs w:val="24"/>
                <w:lang w:eastAsia="zh-CN"/>
              </w:rPr>
            </w:pPr>
            <w:r>
              <w:rPr>
                <w:rFonts w:ascii="Times New Roman" w:hAnsi="Times New Roman"/>
                <w:b/>
                <w:bCs/>
                <w:sz w:val="24"/>
                <w:szCs w:val="24"/>
                <w:lang w:eastAsia="zh-CN"/>
              </w:rPr>
              <w:t>51.03.02</w:t>
            </w:r>
            <w:r>
              <w:rPr>
                <w:rFonts w:ascii="Times New Roman" w:hAnsi="Times New Roman"/>
                <w:b/>
                <w:bCs/>
                <w:smallCaps/>
                <w:sz w:val="24"/>
                <w:szCs w:val="24"/>
                <w:lang w:eastAsia="zh-CN"/>
              </w:rPr>
              <w:t xml:space="preserve">  </w:t>
            </w:r>
            <w:r w:rsidRPr="00D508C1">
              <w:rPr>
                <w:rFonts w:ascii="Times New Roman" w:hAnsi="Times New Roman"/>
                <w:b/>
                <w:bCs/>
                <w:sz w:val="24"/>
                <w:szCs w:val="24"/>
                <w:lang w:eastAsia="zh-CN"/>
              </w:rPr>
              <w:t>«</w:t>
            </w:r>
            <w:r>
              <w:rPr>
                <w:rFonts w:ascii="Times New Roman" w:eastAsia="Times New Roman" w:hAnsi="Times New Roman"/>
                <w:b/>
                <w:bCs/>
                <w:sz w:val="24"/>
                <w:szCs w:val="24"/>
                <w:lang w:eastAsia="ru-RU"/>
              </w:rPr>
              <w:t>Народная художественная культура</w:t>
            </w:r>
            <w:r w:rsidRPr="00D508C1">
              <w:rPr>
                <w:rFonts w:ascii="Times New Roman" w:hAnsi="Times New Roman"/>
                <w:b/>
                <w:bCs/>
                <w:sz w:val="24"/>
                <w:szCs w:val="24"/>
                <w:lang w:eastAsia="zh-CN"/>
              </w:rPr>
              <w:t>»</w:t>
            </w:r>
          </w:p>
        </w:tc>
      </w:tr>
      <w:tr w:rsidR="0036431E" w:rsidRPr="00D508C1" w:rsidTr="0036431E">
        <w:tc>
          <w:tcPr>
            <w:tcW w:w="3257" w:type="dxa"/>
            <w:shd w:val="clear" w:color="auto" w:fill="auto"/>
          </w:tcPr>
          <w:p w:rsidR="0036431E" w:rsidRPr="00D508C1" w:rsidRDefault="0036431E" w:rsidP="00CB7FD3">
            <w:pPr>
              <w:spacing w:line="360" w:lineRule="auto"/>
              <w:rPr>
                <w:rFonts w:ascii="Times New Roman" w:hAnsi="Times New Roman"/>
                <w:b/>
                <w:bCs/>
                <w:sz w:val="24"/>
                <w:szCs w:val="24"/>
                <w:lang w:eastAsia="zh-CN"/>
              </w:rPr>
            </w:pPr>
            <w:r w:rsidRPr="00D508C1">
              <w:rPr>
                <w:rFonts w:ascii="Times New Roman" w:hAnsi="Times New Roman"/>
                <w:b/>
                <w:bCs/>
                <w:sz w:val="24"/>
                <w:szCs w:val="24"/>
                <w:lang w:eastAsia="zh-CN"/>
              </w:rPr>
              <w:t>Профиль подготовки:</w:t>
            </w:r>
          </w:p>
        </w:tc>
        <w:tc>
          <w:tcPr>
            <w:tcW w:w="6098" w:type="dxa"/>
            <w:shd w:val="clear" w:color="auto" w:fill="auto"/>
          </w:tcPr>
          <w:p w:rsidR="0036431E" w:rsidRDefault="0036431E" w:rsidP="00CB7FD3">
            <w:pPr>
              <w:tabs>
                <w:tab w:val="right" w:leader="underscore" w:pos="8505"/>
              </w:tabs>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Руководство казачьим творческим коллективом</w:t>
            </w:r>
          </w:p>
          <w:p w:rsidR="0036431E" w:rsidRPr="00244300" w:rsidRDefault="0036431E" w:rsidP="00CB7FD3">
            <w:pPr>
              <w:tabs>
                <w:tab w:val="right" w:leader="underscore" w:pos="8505"/>
              </w:tabs>
              <w:spacing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w:t>
            </w:r>
          </w:p>
        </w:tc>
      </w:tr>
      <w:tr w:rsidR="0036431E" w:rsidRPr="00D508C1" w:rsidTr="0036431E">
        <w:tc>
          <w:tcPr>
            <w:tcW w:w="3257" w:type="dxa"/>
            <w:shd w:val="clear" w:color="auto" w:fill="auto"/>
          </w:tcPr>
          <w:p w:rsidR="0036431E" w:rsidRPr="00D508C1" w:rsidRDefault="0036431E" w:rsidP="00CB7FD3">
            <w:pPr>
              <w:spacing w:line="240" w:lineRule="auto"/>
              <w:ind w:right="-136"/>
              <w:rPr>
                <w:rFonts w:ascii="Times New Roman" w:hAnsi="Times New Roman"/>
                <w:b/>
                <w:bCs/>
                <w:sz w:val="24"/>
                <w:szCs w:val="24"/>
                <w:lang w:eastAsia="zh-CN"/>
              </w:rPr>
            </w:pPr>
            <w:r w:rsidRPr="00D508C1">
              <w:rPr>
                <w:rFonts w:ascii="Times New Roman" w:hAnsi="Times New Roman"/>
                <w:b/>
                <w:bCs/>
                <w:sz w:val="24"/>
                <w:szCs w:val="24"/>
              </w:rPr>
              <w:t>Квалификация  выпускника:</w:t>
            </w:r>
          </w:p>
        </w:tc>
        <w:tc>
          <w:tcPr>
            <w:tcW w:w="6098" w:type="dxa"/>
            <w:shd w:val="clear" w:color="auto" w:fill="auto"/>
          </w:tcPr>
          <w:p w:rsidR="0036431E" w:rsidRDefault="0036431E" w:rsidP="00CB7FD3">
            <w:pPr>
              <w:tabs>
                <w:tab w:val="right" w:leader="underscore" w:pos="8505"/>
              </w:tabs>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бакалавр</w:t>
            </w:r>
          </w:p>
          <w:p w:rsidR="0036431E" w:rsidRPr="00244300" w:rsidRDefault="0036431E" w:rsidP="00CB7FD3">
            <w:pPr>
              <w:tabs>
                <w:tab w:val="right" w:leader="underscore" w:pos="8505"/>
              </w:tabs>
              <w:spacing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w:t>
            </w:r>
          </w:p>
        </w:tc>
      </w:tr>
      <w:tr w:rsidR="0036431E" w:rsidRPr="00D508C1" w:rsidTr="0036431E">
        <w:tc>
          <w:tcPr>
            <w:tcW w:w="3257" w:type="dxa"/>
            <w:shd w:val="clear" w:color="auto" w:fill="auto"/>
          </w:tcPr>
          <w:p w:rsidR="0036431E" w:rsidRDefault="0036431E" w:rsidP="00CB7FD3">
            <w:pPr>
              <w:spacing w:line="360" w:lineRule="auto"/>
              <w:rPr>
                <w:rFonts w:ascii="Times New Roman" w:hAnsi="Times New Roman"/>
                <w:b/>
                <w:bCs/>
                <w:sz w:val="24"/>
                <w:szCs w:val="24"/>
                <w:lang w:eastAsia="zh-CN"/>
              </w:rPr>
            </w:pPr>
          </w:p>
          <w:p w:rsidR="0036431E" w:rsidRPr="00D508C1" w:rsidRDefault="0036431E" w:rsidP="00CB7FD3">
            <w:pPr>
              <w:spacing w:line="360" w:lineRule="auto"/>
              <w:rPr>
                <w:rFonts w:ascii="Times New Roman" w:hAnsi="Times New Roman"/>
                <w:b/>
                <w:bCs/>
                <w:sz w:val="24"/>
                <w:szCs w:val="24"/>
                <w:lang w:eastAsia="zh-CN"/>
              </w:rPr>
            </w:pPr>
            <w:r w:rsidRPr="00D508C1">
              <w:rPr>
                <w:rFonts w:ascii="Times New Roman" w:hAnsi="Times New Roman"/>
                <w:b/>
                <w:bCs/>
                <w:sz w:val="24"/>
                <w:szCs w:val="24"/>
                <w:lang w:eastAsia="zh-CN"/>
              </w:rPr>
              <w:t>Форма обучения:</w:t>
            </w:r>
          </w:p>
        </w:tc>
        <w:tc>
          <w:tcPr>
            <w:tcW w:w="6098" w:type="dxa"/>
            <w:shd w:val="clear" w:color="auto" w:fill="auto"/>
          </w:tcPr>
          <w:p w:rsidR="0036431E" w:rsidRDefault="0036431E" w:rsidP="00CB7FD3">
            <w:pPr>
              <w:spacing w:line="360" w:lineRule="auto"/>
              <w:rPr>
                <w:rFonts w:ascii="Times New Roman" w:hAnsi="Times New Roman"/>
                <w:b/>
                <w:bCs/>
                <w:sz w:val="24"/>
                <w:szCs w:val="24"/>
                <w:lang w:eastAsia="zh-CN"/>
              </w:rPr>
            </w:pPr>
          </w:p>
          <w:p w:rsidR="0036431E" w:rsidRPr="00D508C1" w:rsidRDefault="0036431E" w:rsidP="00CB7FD3">
            <w:pPr>
              <w:spacing w:line="360" w:lineRule="auto"/>
              <w:rPr>
                <w:rFonts w:ascii="Times New Roman" w:hAnsi="Times New Roman"/>
                <w:sz w:val="24"/>
                <w:szCs w:val="24"/>
              </w:rPr>
            </w:pPr>
            <w:r w:rsidRPr="00D508C1">
              <w:rPr>
                <w:rFonts w:ascii="Times New Roman" w:hAnsi="Times New Roman"/>
                <w:b/>
                <w:bCs/>
                <w:sz w:val="24"/>
                <w:szCs w:val="24"/>
                <w:lang w:eastAsia="zh-CN"/>
              </w:rPr>
              <w:t>очная, заочная</w:t>
            </w:r>
          </w:p>
        </w:tc>
      </w:tr>
    </w:tbl>
    <w:p w:rsidR="009A7FD8" w:rsidRDefault="009A7FD8" w:rsidP="009A7FD8">
      <w:pPr>
        <w:jc w:val="center"/>
        <w:rPr>
          <w:rFonts w:ascii="Times New Roman" w:hAnsi="Times New Roman"/>
          <w:b/>
          <w:bCs/>
          <w:sz w:val="24"/>
          <w:szCs w:val="24"/>
        </w:rPr>
      </w:pPr>
    </w:p>
    <w:p w:rsidR="0036431E" w:rsidRDefault="0036431E" w:rsidP="009A7FD8">
      <w:pPr>
        <w:jc w:val="center"/>
        <w:rPr>
          <w:rFonts w:ascii="Times New Roman" w:hAnsi="Times New Roman"/>
          <w:b/>
          <w:bCs/>
          <w:sz w:val="24"/>
          <w:szCs w:val="24"/>
        </w:rPr>
      </w:pPr>
    </w:p>
    <w:p w:rsidR="0036431E" w:rsidRDefault="0036431E" w:rsidP="009A7FD8">
      <w:pPr>
        <w:jc w:val="center"/>
        <w:rPr>
          <w:rFonts w:ascii="Times New Roman" w:hAnsi="Times New Roman"/>
          <w:b/>
          <w:bCs/>
          <w:sz w:val="24"/>
          <w:szCs w:val="24"/>
        </w:rPr>
      </w:pPr>
    </w:p>
    <w:p w:rsidR="0036431E" w:rsidRPr="005973F0" w:rsidRDefault="0036431E" w:rsidP="009A7FD8">
      <w:pPr>
        <w:jc w:val="center"/>
        <w:rPr>
          <w:rFonts w:ascii="Times New Roman" w:hAnsi="Times New Roman"/>
          <w:b/>
          <w:bCs/>
          <w:sz w:val="24"/>
          <w:szCs w:val="24"/>
        </w:rPr>
      </w:pPr>
    </w:p>
    <w:p w:rsidR="009A7FD8" w:rsidRPr="00780311" w:rsidRDefault="009A7FD8" w:rsidP="009A7FD8">
      <w:pPr>
        <w:jc w:val="center"/>
        <w:rPr>
          <w:rFonts w:ascii="Times New Roman" w:hAnsi="Times New Roman"/>
          <w:bCs/>
          <w:i/>
          <w:sz w:val="24"/>
          <w:szCs w:val="24"/>
        </w:rPr>
      </w:pPr>
      <w:r w:rsidRPr="00780311">
        <w:rPr>
          <w:rFonts w:ascii="Times New Roman" w:hAnsi="Times New Roman"/>
          <w:bCs/>
          <w:i/>
          <w:sz w:val="24"/>
          <w:szCs w:val="24"/>
        </w:rPr>
        <w:t xml:space="preserve">(РПД адаптирована для лиц </w:t>
      </w:r>
    </w:p>
    <w:p w:rsidR="009A7FD8" w:rsidRPr="00780311" w:rsidRDefault="009A7FD8" w:rsidP="009A7FD8">
      <w:pPr>
        <w:jc w:val="center"/>
        <w:rPr>
          <w:rFonts w:ascii="Times New Roman" w:hAnsi="Times New Roman"/>
          <w:bCs/>
          <w:i/>
          <w:sz w:val="24"/>
          <w:szCs w:val="24"/>
        </w:rPr>
      </w:pPr>
      <w:r w:rsidRPr="00780311">
        <w:rPr>
          <w:rFonts w:ascii="Times New Roman" w:hAnsi="Times New Roman"/>
          <w:bCs/>
          <w:i/>
          <w:sz w:val="24"/>
          <w:szCs w:val="24"/>
        </w:rPr>
        <w:t>с ограниченными возможностями здоровья и инвалидов)</w:t>
      </w: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FB52C4" w:rsidRDefault="00FB52C4">
      <w:pPr>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br w:type="page"/>
      </w:r>
    </w:p>
    <w:p w:rsidR="00FA6059" w:rsidRPr="0058386F" w:rsidRDefault="00FA6059" w:rsidP="009A7FD8">
      <w:pPr>
        <w:keepNext/>
        <w:keepLines/>
        <w:spacing w:after="0" w:line="240" w:lineRule="auto"/>
        <w:jc w:val="center"/>
        <w:rPr>
          <w:rFonts w:ascii="Times New Roman" w:eastAsia="Times New Roman" w:hAnsi="Times New Roman"/>
          <w:sz w:val="24"/>
          <w:szCs w:val="24"/>
          <w:lang w:eastAsia="zh-CN"/>
        </w:rPr>
      </w:pPr>
    </w:p>
    <w:p w:rsidR="00A62D47" w:rsidRPr="0058386F" w:rsidRDefault="00A62D47" w:rsidP="0058386F">
      <w:pPr>
        <w:spacing w:after="0" w:line="240" w:lineRule="auto"/>
        <w:rPr>
          <w:rFonts w:ascii="Times New Roman" w:eastAsia="Times New Roman" w:hAnsi="Times New Roman"/>
          <w:sz w:val="24"/>
          <w:szCs w:val="24"/>
          <w:lang w:eastAsia="zh-CN"/>
        </w:rPr>
      </w:pPr>
    </w:p>
    <w:p w:rsidR="00A62D47" w:rsidRPr="00FA6059" w:rsidRDefault="00FA6059" w:rsidP="00FA6059">
      <w:pPr>
        <w:tabs>
          <w:tab w:val="left" w:pos="708"/>
        </w:tabs>
        <w:spacing w:after="0" w:line="240" w:lineRule="auto"/>
        <w:rPr>
          <w:rFonts w:ascii="Times New Roman" w:eastAsia="Times New Roman" w:hAnsi="Times New Roman"/>
          <w:sz w:val="24"/>
          <w:szCs w:val="24"/>
          <w:lang w:eastAsia="zh-CN"/>
        </w:rPr>
      </w:pPr>
      <w:bookmarkStart w:id="0" w:name="_Toc529444665"/>
      <w:r w:rsidRPr="00654445">
        <w:rPr>
          <w:rFonts w:ascii="Times New Roman" w:eastAsia="Times New Roman" w:hAnsi="Times New Roman"/>
          <w:b/>
          <w:sz w:val="24"/>
          <w:szCs w:val="24"/>
          <w:lang w:eastAsia="zh-CN"/>
        </w:rPr>
        <w:t>1.</w:t>
      </w:r>
      <w:r>
        <w:rPr>
          <w:rFonts w:ascii="Times New Roman" w:eastAsia="Times New Roman" w:hAnsi="Times New Roman"/>
          <w:sz w:val="24"/>
          <w:szCs w:val="24"/>
          <w:lang w:eastAsia="zh-CN"/>
        </w:rPr>
        <w:t xml:space="preserve"> </w:t>
      </w:r>
      <w:bookmarkStart w:id="1" w:name="bookmark16"/>
      <w:bookmarkStart w:id="2" w:name="bookmark15"/>
      <w:bookmarkEnd w:id="0"/>
      <w:r>
        <w:rPr>
          <w:rFonts w:ascii="Times New Roman" w:hAnsi="Times New Roman"/>
          <w:b/>
          <w:bCs/>
          <w:iCs/>
          <w:sz w:val="24"/>
          <w:szCs w:val="24"/>
          <w:shd w:val="clear" w:color="auto" w:fill="FFFFFF"/>
          <w:lang w:eastAsia="zh-CN"/>
        </w:rPr>
        <w:t>ЦЕЛИ И ЗАДАЧИ ОСВОЕНИЯ ДИСИЦПЛИНЫ</w:t>
      </w:r>
    </w:p>
    <w:p w:rsidR="00A62D47" w:rsidRPr="0058386F" w:rsidRDefault="00A62D47" w:rsidP="0058386F">
      <w:pPr>
        <w:spacing w:after="0" w:line="240" w:lineRule="auto"/>
        <w:ind w:firstLine="709"/>
        <w:jc w:val="both"/>
        <w:rPr>
          <w:rFonts w:ascii="Times New Roman" w:eastAsia="Times New Roman" w:hAnsi="Times New Roman"/>
          <w:b/>
          <w:i/>
          <w:sz w:val="24"/>
          <w:szCs w:val="24"/>
          <w:lang w:eastAsia="zh-CN"/>
        </w:rPr>
      </w:pPr>
    </w:p>
    <w:p w:rsidR="009A7FD8" w:rsidRPr="00571DF4" w:rsidRDefault="009A7FD8" w:rsidP="009A7FD8">
      <w:pPr>
        <w:spacing w:after="0" w:line="240" w:lineRule="auto"/>
        <w:jc w:val="both"/>
        <w:rPr>
          <w:rFonts w:ascii="Times New Roman" w:eastAsia="Times New Roman" w:hAnsi="Times New Roman"/>
          <w:sz w:val="24"/>
          <w:szCs w:val="24"/>
          <w:lang w:eastAsia="ru-RU"/>
        </w:rPr>
      </w:pPr>
      <w:r w:rsidRPr="00167402">
        <w:rPr>
          <w:rFonts w:ascii="Times New Roman" w:eastAsia="Times New Roman" w:hAnsi="Times New Roman"/>
          <w:b/>
          <w:sz w:val="24"/>
          <w:szCs w:val="24"/>
          <w:lang w:eastAsia="ru-RU"/>
        </w:rPr>
        <w:t>Цел</w:t>
      </w:r>
      <w:r>
        <w:rPr>
          <w:rFonts w:ascii="Times New Roman" w:eastAsia="Times New Roman" w:hAnsi="Times New Roman"/>
          <w:b/>
          <w:sz w:val="24"/>
          <w:szCs w:val="24"/>
          <w:lang w:eastAsia="ru-RU"/>
        </w:rPr>
        <w:t>и</w:t>
      </w:r>
      <w:r>
        <w:rPr>
          <w:rFonts w:ascii="Times New Roman" w:eastAsia="Times New Roman" w:hAnsi="Times New Roman"/>
          <w:sz w:val="24"/>
          <w:szCs w:val="24"/>
          <w:lang w:eastAsia="ru-RU"/>
        </w:rPr>
        <w:t>: с</w:t>
      </w:r>
      <w:r>
        <w:rPr>
          <w:rFonts w:ascii="Times New Roman" w:eastAsia="Times New Roman" w:hAnsi="Times New Roman"/>
          <w:sz w:val="24"/>
          <w:szCs w:val="24"/>
          <w:lang w:eastAsia="zh-CN"/>
        </w:rPr>
        <w:t>пособствовать</w:t>
      </w:r>
      <w:r w:rsidRPr="00A62D47">
        <w:rPr>
          <w:rFonts w:ascii="Times New Roman" w:eastAsia="Times New Roman" w:hAnsi="Times New Roman"/>
          <w:i/>
          <w:color w:val="FF0000"/>
          <w:sz w:val="24"/>
          <w:szCs w:val="24"/>
          <w:lang w:eastAsia="zh-CN"/>
        </w:rPr>
        <w:t xml:space="preserve"> </w:t>
      </w:r>
      <w:r>
        <w:rPr>
          <w:rFonts w:ascii="Times New Roman" w:hAnsi="Times New Roman"/>
          <w:sz w:val="24"/>
          <w:szCs w:val="24"/>
        </w:rPr>
        <w:t>усвоению</w:t>
      </w:r>
      <w:r w:rsidRPr="00A7411E">
        <w:rPr>
          <w:rFonts w:ascii="Times New Roman" w:hAnsi="Times New Roman"/>
          <w:sz w:val="24"/>
          <w:szCs w:val="24"/>
        </w:rPr>
        <w:t xml:space="preserve"> студентами основ научного </w:t>
      </w:r>
      <w:r>
        <w:rPr>
          <w:rFonts w:ascii="Times New Roman" w:hAnsi="Times New Roman"/>
          <w:sz w:val="24"/>
          <w:szCs w:val="24"/>
        </w:rPr>
        <w:t>подхода к истории и формированию</w:t>
      </w:r>
      <w:r w:rsidRPr="00A7411E">
        <w:rPr>
          <w:rFonts w:ascii="Times New Roman" w:hAnsi="Times New Roman"/>
          <w:sz w:val="24"/>
          <w:szCs w:val="24"/>
        </w:rPr>
        <w:t xml:space="preserve"> с их помощью целостного представления</w:t>
      </w:r>
      <w:r>
        <w:rPr>
          <w:rFonts w:ascii="Times New Roman" w:hAnsi="Times New Roman"/>
          <w:sz w:val="24"/>
          <w:szCs w:val="24"/>
        </w:rPr>
        <w:t xml:space="preserve"> об истории Отечества в контексте всемирной истории, повышению</w:t>
      </w:r>
      <w:r w:rsidRPr="00A7411E">
        <w:rPr>
          <w:rFonts w:ascii="Times New Roman" w:hAnsi="Times New Roman"/>
          <w:sz w:val="24"/>
          <w:szCs w:val="24"/>
        </w:rPr>
        <w:t xml:space="preserve"> качественного уровня исторических и исто</w:t>
      </w:r>
      <w:r>
        <w:rPr>
          <w:rFonts w:ascii="Times New Roman" w:hAnsi="Times New Roman"/>
          <w:sz w:val="24"/>
          <w:szCs w:val="24"/>
        </w:rPr>
        <w:t>рико-культурных знаний, развитию</w:t>
      </w:r>
      <w:r w:rsidRPr="00A7411E">
        <w:rPr>
          <w:rFonts w:ascii="Times New Roman" w:hAnsi="Times New Roman"/>
          <w:sz w:val="24"/>
          <w:szCs w:val="24"/>
        </w:rPr>
        <w:t xml:space="preserve"> способностей к</w:t>
      </w:r>
      <w:r>
        <w:rPr>
          <w:rFonts w:ascii="Times New Roman" w:hAnsi="Times New Roman"/>
          <w:sz w:val="24"/>
          <w:szCs w:val="24"/>
        </w:rPr>
        <w:t xml:space="preserve"> самоидентификации и определению</w:t>
      </w:r>
      <w:r w:rsidRPr="00A7411E">
        <w:rPr>
          <w:rFonts w:ascii="Times New Roman" w:hAnsi="Times New Roman"/>
          <w:sz w:val="24"/>
          <w:szCs w:val="24"/>
        </w:rPr>
        <w:t xml:space="preserve"> ценностных приоритетов на основе осмысления исторического опыта своей страны, с учетом требований ФГОС ВО по данному направлению подготовки.</w:t>
      </w:r>
    </w:p>
    <w:p w:rsidR="009A7FD8" w:rsidRPr="00167402" w:rsidRDefault="009A7FD8" w:rsidP="009A7FD8">
      <w:pPr>
        <w:spacing w:after="0" w:line="240" w:lineRule="auto"/>
        <w:rPr>
          <w:rFonts w:ascii="Times New Roman" w:eastAsia="Times New Roman" w:hAnsi="Times New Roman"/>
          <w:b/>
          <w:sz w:val="24"/>
          <w:szCs w:val="24"/>
          <w:lang w:eastAsia="ru-RU"/>
        </w:rPr>
      </w:pPr>
      <w:r w:rsidRPr="00167402">
        <w:rPr>
          <w:rFonts w:ascii="Times New Roman" w:eastAsia="Times New Roman" w:hAnsi="Times New Roman"/>
          <w:b/>
          <w:sz w:val="24"/>
          <w:szCs w:val="24"/>
          <w:lang w:eastAsia="ru-RU"/>
        </w:rPr>
        <w:t xml:space="preserve">Задачи: </w:t>
      </w:r>
    </w:p>
    <w:p w:rsidR="009A7FD8" w:rsidRPr="006F343A" w:rsidRDefault="009A7FD8" w:rsidP="009A7FD8">
      <w:pPr>
        <w:spacing w:after="0" w:line="240" w:lineRule="auto"/>
        <w:rPr>
          <w:rFonts w:ascii="Times New Roman" w:hAnsi="Times New Roman"/>
          <w:bCs/>
          <w:sz w:val="24"/>
          <w:szCs w:val="24"/>
        </w:rPr>
      </w:pPr>
      <w:r w:rsidRPr="006F343A">
        <w:rPr>
          <w:rFonts w:ascii="Times New Roman" w:hAnsi="Times New Roman"/>
          <w:bCs/>
          <w:sz w:val="24"/>
          <w:szCs w:val="24"/>
        </w:rPr>
        <w:t>приобретение</w:t>
      </w:r>
      <w:r w:rsidRPr="006F343A">
        <w:rPr>
          <w:rFonts w:ascii="Times New Roman" w:hAnsi="Times New Roman"/>
          <w:bCs/>
          <w:sz w:val="24"/>
          <w:szCs w:val="24"/>
        </w:rPr>
        <w:tab/>
        <w:t>студентами</w:t>
      </w:r>
      <w:r w:rsidRPr="006F343A">
        <w:rPr>
          <w:rFonts w:ascii="Times New Roman" w:hAnsi="Times New Roman"/>
          <w:bCs/>
          <w:sz w:val="24"/>
          <w:szCs w:val="24"/>
        </w:rPr>
        <w:tab/>
        <w:t>знаний</w:t>
      </w:r>
      <w:r w:rsidRPr="006F343A">
        <w:rPr>
          <w:rFonts w:ascii="Times New Roman" w:hAnsi="Times New Roman"/>
          <w:bCs/>
          <w:sz w:val="24"/>
          <w:szCs w:val="24"/>
        </w:rPr>
        <w:tab/>
        <w:t>этапов,</w:t>
      </w:r>
      <w:r w:rsidRPr="006F343A">
        <w:rPr>
          <w:rFonts w:ascii="Times New Roman" w:hAnsi="Times New Roman"/>
          <w:bCs/>
          <w:sz w:val="24"/>
          <w:szCs w:val="24"/>
        </w:rPr>
        <w:tab/>
        <w:t>закономерностей</w:t>
      </w:r>
      <w:r w:rsidRPr="006F343A">
        <w:rPr>
          <w:rFonts w:ascii="Times New Roman" w:hAnsi="Times New Roman"/>
          <w:bCs/>
          <w:sz w:val="24"/>
          <w:szCs w:val="24"/>
        </w:rPr>
        <w:tab/>
        <w:t>и особенностей мирового исторического процесса;</w:t>
      </w:r>
    </w:p>
    <w:p w:rsidR="009A7FD8" w:rsidRPr="006F343A" w:rsidRDefault="009A7FD8" w:rsidP="009A7FD8">
      <w:pPr>
        <w:spacing w:after="0" w:line="240" w:lineRule="auto"/>
        <w:rPr>
          <w:rFonts w:ascii="Times New Roman" w:hAnsi="Times New Roman"/>
          <w:bCs/>
          <w:sz w:val="24"/>
          <w:szCs w:val="24"/>
        </w:rPr>
      </w:pPr>
      <w:r w:rsidRPr="006F343A">
        <w:rPr>
          <w:rFonts w:ascii="Times New Roman" w:hAnsi="Times New Roman"/>
          <w:bCs/>
          <w:sz w:val="24"/>
          <w:szCs w:val="24"/>
        </w:rPr>
        <w:t xml:space="preserve">приобретение </w:t>
      </w:r>
      <w:r w:rsidRPr="003C3643">
        <w:rPr>
          <w:rFonts w:ascii="Times New Roman" w:hAnsi="Times New Roman"/>
          <w:bCs/>
          <w:sz w:val="24"/>
          <w:szCs w:val="24"/>
        </w:rPr>
        <w:t>студентами</w:t>
      </w:r>
      <w:r w:rsidRPr="006F343A">
        <w:rPr>
          <w:rFonts w:ascii="Times New Roman" w:hAnsi="Times New Roman"/>
          <w:bCs/>
          <w:sz w:val="24"/>
          <w:szCs w:val="24"/>
        </w:rPr>
        <w:t xml:space="preserve"> знаний об особенностях протекания исторического процесса в России и её месте в мировой истории;</w:t>
      </w:r>
    </w:p>
    <w:p w:rsidR="009A7FD8" w:rsidRPr="006F343A" w:rsidRDefault="009A7FD8" w:rsidP="009A7FD8">
      <w:pPr>
        <w:spacing w:after="0" w:line="240" w:lineRule="auto"/>
        <w:rPr>
          <w:rFonts w:ascii="Times New Roman" w:hAnsi="Times New Roman"/>
          <w:bCs/>
          <w:sz w:val="24"/>
          <w:szCs w:val="24"/>
        </w:rPr>
      </w:pPr>
      <w:r w:rsidRPr="006F343A">
        <w:rPr>
          <w:rFonts w:ascii="Times New Roman" w:hAnsi="Times New Roman"/>
          <w:bCs/>
          <w:sz w:val="24"/>
          <w:szCs w:val="24"/>
        </w:rPr>
        <w:t>приобретение знаний студентами о сущности и содержании основных категориальных понятий исторической науки;</w:t>
      </w:r>
    </w:p>
    <w:p w:rsidR="009A7FD8" w:rsidRPr="006F343A" w:rsidRDefault="009A7FD8" w:rsidP="009A7FD8">
      <w:pPr>
        <w:spacing w:after="0" w:line="240" w:lineRule="auto"/>
        <w:rPr>
          <w:rFonts w:ascii="Times New Roman" w:hAnsi="Times New Roman"/>
          <w:bCs/>
          <w:sz w:val="24"/>
          <w:szCs w:val="24"/>
        </w:rPr>
      </w:pPr>
      <w:r w:rsidRPr="006F343A">
        <w:rPr>
          <w:rFonts w:ascii="Times New Roman" w:hAnsi="Times New Roman"/>
          <w:bCs/>
          <w:sz w:val="24"/>
          <w:szCs w:val="24"/>
        </w:rPr>
        <w:t>формирование у студентов навыков самостоятельной и коллективной работы по тематике и проблематике истории с использованием исторических источников;</w:t>
      </w:r>
    </w:p>
    <w:p w:rsidR="009A7FD8" w:rsidRPr="006F343A" w:rsidRDefault="009A7FD8" w:rsidP="009A7FD8">
      <w:pPr>
        <w:spacing w:after="0" w:line="240" w:lineRule="auto"/>
        <w:rPr>
          <w:rFonts w:ascii="Times New Roman" w:hAnsi="Times New Roman"/>
          <w:bCs/>
          <w:sz w:val="24"/>
          <w:szCs w:val="24"/>
        </w:rPr>
      </w:pPr>
      <w:r w:rsidRPr="006F343A">
        <w:rPr>
          <w:rFonts w:ascii="Times New Roman" w:hAnsi="Times New Roman"/>
          <w:bCs/>
          <w:sz w:val="24"/>
          <w:szCs w:val="24"/>
        </w:rPr>
        <w:t>формирование у студентов системно-исторического подхода при восприятии и анализе общественных явлений мирового и российского процессов исторического развития;</w:t>
      </w:r>
    </w:p>
    <w:p w:rsidR="009A7FD8" w:rsidRDefault="009A7FD8" w:rsidP="009A7FD8">
      <w:pPr>
        <w:spacing w:after="0" w:line="240" w:lineRule="auto"/>
        <w:rPr>
          <w:rFonts w:ascii="Times New Roman" w:hAnsi="Times New Roman"/>
          <w:bCs/>
          <w:sz w:val="24"/>
          <w:szCs w:val="24"/>
        </w:rPr>
      </w:pPr>
      <w:r w:rsidRPr="006F343A">
        <w:rPr>
          <w:rFonts w:ascii="Times New Roman" w:hAnsi="Times New Roman"/>
          <w:bCs/>
          <w:sz w:val="24"/>
          <w:szCs w:val="24"/>
        </w:rPr>
        <w:t xml:space="preserve">формирование навыков ведения дискуссии, аргументированного выражения своей собственной позиции, публичного ее представления. </w:t>
      </w:r>
    </w:p>
    <w:p w:rsidR="00654445" w:rsidRPr="00654445" w:rsidRDefault="00654445" w:rsidP="00654445">
      <w:pPr>
        <w:tabs>
          <w:tab w:val="right" w:leader="underscore" w:pos="8505"/>
        </w:tabs>
        <w:spacing w:after="0" w:line="240" w:lineRule="auto"/>
        <w:jc w:val="both"/>
        <w:rPr>
          <w:rFonts w:ascii="Times New Roman" w:eastAsia="Times New Roman" w:hAnsi="Times New Roman"/>
          <w:bCs/>
          <w:iCs/>
          <w:sz w:val="24"/>
          <w:szCs w:val="24"/>
          <w:lang w:eastAsia="ru-RU"/>
        </w:rPr>
      </w:pPr>
    </w:p>
    <w:p w:rsidR="00654445" w:rsidRPr="0058386F" w:rsidRDefault="00654445" w:rsidP="00654445">
      <w:pPr>
        <w:keepNext/>
        <w:keepLines/>
        <w:spacing w:after="0" w:line="240" w:lineRule="auto"/>
        <w:rPr>
          <w:rFonts w:ascii="Times New Roman" w:eastAsia="Arial Unicode MS" w:hAnsi="Times New Roman"/>
          <w:b/>
          <w:caps/>
          <w:sz w:val="24"/>
          <w:szCs w:val="24"/>
          <w:lang w:eastAsia="zh-CN"/>
        </w:rPr>
      </w:pPr>
      <w:bookmarkStart w:id="3" w:name="_Toc529444666"/>
      <w:r w:rsidRPr="0058386F">
        <w:rPr>
          <w:rFonts w:ascii="Times New Roman" w:eastAsia="Arial Unicode MS" w:hAnsi="Times New Roman"/>
          <w:b/>
          <w:caps/>
          <w:sz w:val="24"/>
          <w:szCs w:val="24"/>
          <w:lang w:eastAsia="zh-CN"/>
        </w:rPr>
        <w:t>2. МЕСТО ДИСЦИПЛИНЫ В СТРУКТУРЕ ОПОП ВО</w:t>
      </w:r>
      <w:bookmarkEnd w:id="3"/>
    </w:p>
    <w:p w:rsidR="00654445" w:rsidRPr="0058386F" w:rsidRDefault="00654445" w:rsidP="00654445">
      <w:pPr>
        <w:tabs>
          <w:tab w:val="left" w:pos="851"/>
          <w:tab w:val="right" w:leader="underscore" w:pos="8505"/>
        </w:tabs>
        <w:spacing w:after="0" w:line="240" w:lineRule="auto"/>
        <w:jc w:val="both"/>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ab/>
      </w:r>
    </w:p>
    <w:p w:rsidR="00654445" w:rsidRDefault="00654445" w:rsidP="00654445">
      <w:pPr>
        <w:tabs>
          <w:tab w:val="left" w:pos="851"/>
          <w:tab w:val="right" w:leader="underscore" w:pos="8505"/>
        </w:tabs>
        <w:spacing w:after="0" w:line="240" w:lineRule="auto"/>
        <w:jc w:val="both"/>
        <w:rPr>
          <w:rFonts w:ascii="Times New Roman" w:eastAsia="Times New Roman" w:hAnsi="Times New Roman"/>
          <w:i/>
          <w:color w:val="FF0000"/>
          <w:sz w:val="24"/>
          <w:szCs w:val="24"/>
          <w:lang w:eastAsia="zh-CN"/>
        </w:rPr>
      </w:pPr>
      <w:r w:rsidRPr="00A62D47">
        <w:rPr>
          <w:rFonts w:ascii="Times New Roman" w:eastAsia="Times New Roman" w:hAnsi="Times New Roman"/>
          <w:sz w:val="24"/>
          <w:szCs w:val="24"/>
          <w:lang w:eastAsia="zh-CN"/>
        </w:rPr>
        <w:tab/>
        <w:t xml:space="preserve">Дисциплина </w:t>
      </w:r>
      <w:r>
        <w:rPr>
          <w:rFonts w:ascii="Times New Roman" w:eastAsia="Times New Roman" w:hAnsi="Times New Roman"/>
          <w:sz w:val="24"/>
          <w:szCs w:val="24"/>
          <w:lang w:eastAsia="zh-CN"/>
        </w:rPr>
        <w:t>История</w:t>
      </w:r>
      <w:r w:rsidR="006243F3">
        <w:rPr>
          <w:rFonts w:ascii="Times New Roman" w:eastAsia="Times New Roman" w:hAnsi="Times New Roman"/>
          <w:sz w:val="24"/>
          <w:szCs w:val="24"/>
          <w:lang w:eastAsia="zh-CN"/>
        </w:rPr>
        <w:t xml:space="preserve"> России</w:t>
      </w:r>
      <w:r>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относится к </w:t>
      </w:r>
      <w:r w:rsidR="00552563">
        <w:rPr>
          <w:rFonts w:ascii="Times New Roman" w:eastAsia="Times New Roman" w:hAnsi="Times New Roman"/>
          <w:sz w:val="24"/>
          <w:szCs w:val="24"/>
          <w:lang w:eastAsia="zh-CN"/>
        </w:rPr>
        <w:t>Б</w:t>
      </w:r>
      <w:r w:rsidRPr="00A62D47">
        <w:rPr>
          <w:rFonts w:ascii="Times New Roman" w:eastAsia="Times New Roman" w:hAnsi="Times New Roman"/>
          <w:sz w:val="24"/>
          <w:szCs w:val="24"/>
          <w:lang w:eastAsia="zh-CN"/>
        </w:rPr>
        <w:t xml:space="preserve">локу </w:t>
      </w:r>
      <w:r w:rsidR="00552563">
        <w:rPr>
          <w:rFonts w:ascii="Times New Roman" w:eastAsia="Times New Roman" w:hAnsi="Times New Roman"/>
          <w:sz w:val="24"/>
          <w:szCs w:val="24"/>
          <w:lang w:eastAsia="zh-CN"/>
        </w:rPr>
        <w:t>1 «Дисциплины (модуля)» и относится к обязательной части</w:t>
      </w:r>
      <w:r w:rsidRPr="00A62D47">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ОПОП </w:t>
      </w:r>
      <w:r w:rsidR="00552563">
        <w:rPr>
          <w:rFonts w:ascii="Times New Roman" w:eastAsia="Times New Roman" w:hAnsi="Times New Roman"/>
          <w:sz w:val="24"/>
          <w:szCs w:val="24"/>
          <w:lang w:eastAsia="zh-CN"/>
        </w:rPr>
        <w:t xml:space="preserve">по направлению подготовки </w:t>
      </w:r>
      <w:proofErr w:type="gramStart"/>
      <w:r w:rsidR="0036431E" w:rsidRPr="0036431E">
        <w:rPr>
          <w:rFonts w:ascii="Times New Roman" w:eastAsia="Times New Roman" w:hAnsi="Times New Roman"/>
          <w:sz w:val="24"/>
          <w:szCs w:val="24"/>
          <w:lang w:eastAsia="zh-CN"/>
        </w:rPr>
        <w:t>51.03.02  «</w:t>
      </w:r>
      <w:proofErr w:type="gramEnd"/>
      <w:r w:rsidR="0036431E" w:rsidRPr="0036431E">
        <w:rPr>
          <w:rFonts w:ascii="Times New Roman" w:eastAsia="Times New Roman" w:hAnsi="Times New Roman"/>
          <w:sz w:val="24"/>
          <w:szCs w:val="24"/>
          <w:lang w:eastAsia="zh-CN"/>
        </w:rPr>
        <w:t>Народная художественная культура»</w:t>
      </w:r>
      <w:r w:rsidR="006E3118">
        <w:rPr>
          <w:rFonts w:ascii="Times New Roman" w:eastAsia="Times New Roman" w:hAnsi="Times New Roman"/>
          <w:sz w:val="24"/>
          <w:szCs w:val="24"/>
          <w:lang w:eastAsia="zh-CN"/>
        </w:rPr>
        <w:t xml:space="preserve">, профиль </w:t>
      </w:r>
      <w:r w:rsidR="006E3118" w:rsidRPr="006E3118">
        <w:rPr>
          <w:rFonts w:ascii="Times New Roman" w:eastAsia="Times New Roman" w:hAnsi="Times New Roman"/>
          <w:sz w:val="24"/>
          <w:szCs w:val="24"/>
          <w:lang w:eastAsia="zh-CN"/>
        </w:rPr>
        <w:t>«</w:t>
      </w:r>
      <w:r w:rsidR="0036431E" w:rsidRPr="0036431E">
        <w:rPr>
          <w:rFonts w:ascii="Times New Roman" w:eastAsia="Times New Roman" w:hAnsi="Times New Roman"/>
          <w:sz w:val="24"/>
          <w:szCs w:val="24"/>
          <w:lang w:eastAsia="zh-CN"/>
        </w:rPr>
        <w:t>Руководство казачьим творческим коллективом</w:t>
      </w:r>
      <w:r w:rsidR="006E3118" w:rsidRPr="006E3118">
        <w:rPr>
          <w:rFonts w:ascii="Times New Roman" w:eastAsia="Times New Roman" w:hAnsi="Times New Roman"/>
          <w:sz w:val="24"/>
          <w:szCs w:val="24"/>
          <w:lang w:eastAsia="zh-CN"/>
        </w:rPr>
        <w:t>»</w:t>
      </w:r>
      <w:r w:rsidRPr="00100016">
        <w:rPr>
          <w:rFonts w:ascii="Times New Roman" w:eastAsia="Times New Roman" w:hAnsi="Times New Roman"/>
          <w:sz w:val="24"/>
          <w:szCs w:val="24"/>
          <w:lang w:eastAsia="zh-CN"/>
        </w:rPr>
        <w:t>.</w:t>
      </w:r>
      <w:r w:rsidRPr="00A62D47">
        <w:rPr>
          <w:rFonts w:ascii="Times New Roman" w:eastAsia="Times New Roman" w:hAnsi="Times New Roman"/>
          <w:i/>
          <w:color w:val="FF0000"/>
          <w:sz w:val="24"/>
          <w:szCs w:val="24"/>
          <w:lang w:eastAsia="zh-CN"/>
        </w:rPr>
        <w:t xml:space="preserve"> </w:t>
      </w:r>
    </w:p>
    <w:p w:rsidR="00654445" w:rsidRPr="00A62D47" w:rsidRDefault="00654445" w:rsidP="00654445">
      <w:pPr>
        <w:tabs>
          <w:tab w:val="left" w:pos="851"/>
          <w:tab w:val="left" w:pos="5719"/>
        </w:tabs>
        <w:spacing w:after="0" w:line="240" w:lineRule="auto"/>
        <w:jc w:val="both"/>
        <w:rPr>
          <w:rFonts w:ascii="Times New Roman" w:eastAsia="Times New Roman" w:hAnsi="Times New Roman"/>
          <w:i/>
          <w:color w:val="FF0000"/>
          <w:sz w:val="24"/>
          <w:szCs w:val="24"/>
          <w:lang w:eastAsia="zh-CN"/>
        </w:rPr>
      </w:pPr>
      <w:r>
        <w:rPr>
          <w:rFonts w:ascii="Times New Roman" w:eastAsia="Times New Roman" w:hAnsi="Times New Roman"/>
          <w:i/>
          <w:color w:val="FF0000"/>
          <w:sz w:val="24"/>
          <w:szCs w:val="24"/>
          <w:lang w:eastAsia="zh-CN"/>
        </w:rPr>
        <w:tab/>
      </w:r>
      <w:r w:rsidRPr="00A86C0E">
        <w:rPr>
          <w:rFonts w:ascii="Times New Roman" w:eastAsia="Times New Roman" w:hAnsi="Times New Roman"/>
          <w:color w:val="000000" w:themeColor="text1"/>
          <w:sz w:val="24"/>
          <w:szCs w:val="24"/>
          <w:lang w:eastAsia="zh-CN"/>
        </w:rPr>
        <w:t xml:space="preserve">Дисциплина </w:t>
      </w:r>
      <w:r w:rsidR="00552563">
        <w:rPr>
          <w:rFonts w:ascii="Times New Roman" w:eastAsia="Times New Roman" w:hAnsi="Times New Roman"/>
          <w:color w:val="000000" w:themeColor="text1"/>
          <w:sz w:val="24"/>
          <w:szCs w:val="24"/>
          <w:lang w:eastAsia="zh-CN"/>
        </w:rPr>
        <w:t>«История</w:t>
      </w:r>
      <w:r w:rsidR="006243F3">
        <w:rPr>
          <w:rFonts w:ascii="Times New Roman" w:eastAsia="Times New Roman" w:hAnsi="Times New Roman"/>
          <w:color w:val="000000" w:themeColor="text1"/>
          <w:sz w:val="24"/>
          <w:szCs w:val="24"/>
          <w:lang w:eastAsia="zh-CN"/>
        </w:rPr>
        <w:t xml:space="preserve"> России</w:t>
      </w:r>
      <w:r w:rsidR="00552563">
        <w:rPr>
          <w:rFonts w:ascii="Times New Roman" w:eastAsia="Times New Roman" w:hAnsi="Times New Roman"/>
          <w:color w:val="000000" w:themeColor="text1"/>
          <w:sz w:val="24"/>
          <w:szCs w:val="24"/>
          <w:lang w:eastAsia="zh-CN"/>
        </w:rPr>
        <w:t xml:space="preserve">» </w:t>
      </w:r>
      <w:r w:rsidRPr="00A86C0E">
        <w:rPr>
          <w:rFonts w:ascii="Times New Roman" w:eastAsia="Times New Roman" w:hAnsi="Times New Roman"/>
          <w:color w:val="000000" w:themeColor="text1"/>
          <w:sz w:val="24"/>
          <w:szCs w:val="24"/>
          <w:lang w:eastAsia="zh-CN"/>
        </w:rPr>
        <w:t>изучается</w:t>
      </w:r>
      <w:r>
        <w:rPr>
          <w:rFonts w:ascii="Times New Roman" w:eastAsia="Times New Roman" w:hAnsi="Times New Roman"/>
          <w:color w:val="000000" w:themeColor="text1"/>
          <w:sz w:val="24"/>
          <w:szCs w:val="24"/>
          <w:lang w:eastAsia="zh-CN"/>
        </w:rPr>
        <w:t xml:space="preserve"> </w:t>
      </w:r>
      <w:r w:rsidRPr="005033BF">
        <w:rPr>
          <w:rFonts w:ascii="Times New Roman" w:eastAsia="Times New Roman" w:hAnsi="Times New Roman"/>
          <w:sz w:val="24"/>
          <w:szCs w:val="24"/>
          <w:lang w:eastAsia="zh-CN"/>
        </w:rPr>
        <w:t xml:space="preserve">в </w:t>
      </w:r>
      <w:r w:rsidR="002147A9">
        <w:rPr>
          <w:rFonts w:ascii="Times New Roman" w:eastAsia="Times New Roman" w:hAnsi="Times New Roman"/>
          <w:sz w:val="24"/>
          <w:szCs w:val="24"/>
          <w:lang w:eastAsia="zh-CN"/>
        </w:rPr>
        <w:t xml:space="preserve">1-2 </w:t>
      </w:r>
      <w:r w:rsidRPr="005033BF">
        <w:rPr>
          <w:rFonts w:ascii="Times New Roman" w:eastAsia="Times New Roman" w:hAnsi="Times New Roman"/>
          <w:sz w:val="24"/>
          <w:szCs w:val="24"/>
          <w:lang w:eastAsia="zh-CN"/>
        </w:rPr>
        <w:t>семестрах.</w:t>
      </w:r>
      <w:r>
        <w:rPr>
          <w:rFonts w:ascii="Times New Roman" w:eastAsia="Times New Roman" w:hAnsi="Times New Roman"/>
          <w:sz w:val="24"/>
          <w:szCs w:val="24"/>
          <w:lang w:eastAsia="zh-CN"/>
        </w:rPr>
        <w:tab/>
      </w:r>
    </w:p>
    <w:p w:rsidR="00654445" w:rsidRDefault="00552563" w:rsidP="00654445">
      <w:pPr>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bCs/>
          <w:sz w:val="24"/>
          <w:szCs w:val="24"/>
          <w:lang w:eastAsia="zh-CN"/>
        </w:rPr>
        <w:t>Входные знания, необходимые для изучения данного курса,</w:t>
      </w:r>
      <w:r w:rsidR="00654445">
        <w:rPr>
          <w:rFonts w:ascii="Times New Roman" w:eastAsia="Times New Roman" w:hAnsi="Times New Roman"/>
          <w:i/>
          <w:color w:val="FF0000"/>
          <w:sz w:val="24"/>
          <w:szCs w:val="24"/>
          <w:lang w:eastAsia="zh-CN"/>
        </w:rPr>
        <w:t xml:space="preserve"> </w:t>
      </w:r>
      <w:r w:rsidR="00654445" w:rsidRPr="00A62D47">
        <w:rPr>
          <w:rFonts w:ascii="Times New Roman" w:eastAsia="Times New Roman" w:hAnsi="Times New Roman"/>
          <w:bCs/>
          <w:sz w:val="24"/>
          <w:szCs w:val="24"/>
          <w:lang w:eastAsia="zh-CN"/>
        </w:rPr>
        <w:t>базиру</w:t>
      </w:r>
      <w:r>
        <w:rPr>
          <w:rFonts w:ascii="Times New Roman" w:eastAsia="Times New Roman" w:hAnsi="Times New Roman"/>
          <w:bCs/>
          <w:sz w:val="24"/>
          <w:szCs w:val="24"/>
          <w:lang w:eastAsia="zh-CN"/>
        </w:rPr>
        <w:t>ю</w:t>
      </w:r>
      <w:r w:rsidR="00654445" w:rsidRPr="00A62D47">
        <w:rPr>
          <w:rFonts w:ascii="Times New Roman" w:eastAsia="Times New Roman" w:hAnsi="Times New Roman"/>
          <w:bCs/>
          <w:sz w:val="24"/>
          <w:szCs w:val="24"/>
          <w:lang w:eastAsia="zh-CN"/>
        </w:rPr>
        <w:t xml:space="preserve">тся </w:t>
      </w:r>
      <w:r w:rsidR="00654445" w:rsidRPr="005033BF">
        <w:rPr>
          <w:rFonts w:ascii="Times New Roman" w:eastAsia="Times New Roman" w:hAnsi="Times New Roman"/>
          <w:bCs/>
          <w:sz w:val="24"/>
          <w:szCs w:val="24"/>
          <w:lang w:eastAsia="zh-CN"/>
        </w:rPr>
        <w:t>на школьной программ</w:t>
      </w:r>
      <w:r>
        <w:rPr>
          <w:rFonts w:ascii="Times New Roman" w:eastAsia="Times New Roman" w:hAnsi="Times New Roman"/>
          <w:bCs/>
          <w:sz w:val="24"/>
          <w:szCs w:val="24"/>
          <w:lang w:eastAsia="zh-CN"/>
        </w:rPr>
        <w:t>е</w:t>
      </w:r>
      <w:r w:rsidR="00654445" w:rsidRPr="005033BF">
        <w:rPr>
          <w:rFonts w:ascii="Times New Roman" w:eastAsia="Times New Roman" w:hAnsi="Times New Roman"/>
          <w:bCs/>
          <w:sz w:val="24"/>
          <w:szCs w:val="24"/>
          <w:lang w:eastAsia="zh-CN"/>
        </w:rPr>
        <w:t xml:space="preserve"> по гуманитарным и общественным предметам: история, обществознание</w:t>
      </w:r>
      <w:bookmarkStart w:id="4" w:name="_Hlk66800875"/>
      <w:r w:rsidR="00780311" w:rsidRPr="00CF1BE9">
        <w:rPr>
          <w:rFonts w:ascii="Times New Roman" w:eastAsia="Times New Roman" w:hAnsi="Times New Roman"/>
          <w:sz w:val="24"/>
          <w:szCs w:val="24"/>
          <w:lang w:eastAsia="ru-RU"/>
        </w:rPr>
        <w:t>.</w:t>
      </w:r>
      <w:r w:rsidR="00780311">
        <w:rPr>
          <w:rFonts w:ascii="Times New Roman" w:eastAsia="Times New Roman" w:hAnsi="Times New Roman"/>
          <w:sz w:val="24"/>
          <w:szCs w:val="24"/>
          <w:lang w:eastAsia="ru-RU"/>
        </w:rPr>
        <w:t xml:space="preserve"> </w:t>
      </w:r>
      <w:r w:rsidR="006E3118">
        <w:rPr>
          <w:rFonts w:ascii="Times New Roman" w:eastAsia="Times New Roman" w:hAnsi="Times New Roman"/>
          <w:sz w:val="24"/>
          <w:szCs w:val="24"/>
          <w:lang w:eastAsia="ru-RU"/>
        </w:rPr>
        <w:t>В</w:t>
      </w:r>
      <w:r w:rsidR="00780311">
        <w:rPr>
          <w:rFonts w:ascii="Times New Roman" w:eastAsia="Times New Roman" w:hAnsi="Times New Roman"/>
          <w:sz w:val="24"/>
          <w:szCs w:val="24"/>
          <w:lang w:eastAsia="ru-RU"/>
        </w:rPr>
        <w:t xml:space="preserve"> дальнейшем знания и умения, приобретённые при изучении данной дисциплины</w:t>
      </w:r>
      <w:r w:rsidR="006E3118">
        <w:rPr>
          <w:rFonts w:ascii="Times New Roman" w:eastAsia="Times New Roman" w:hAnsi="Times New Roman"/>
          <w:sz w:val="24"/>
          <w:szCs w:val="24"/>
          <w:lang w:eastAsia="ru-RU"/>
        </w:rPr>
        <w:t>,</w:t>
      </w:r>
      <w:r w:rsidR="00780311">
        <w:rPr>
          <w:rFonts w:ascii="Times New Roman" w:eastAsia="Times New Roman" w:hAnsi="Times New Roman"/>
          <w:sz w:val="24"/>
          <w:szCs w:val="24"/>
          <w:lang w:eastAsia="ru-RU"/>
        </w:rPr>
        <w:t xml:space="preserve"> используются при изучении таких дисциплин учебного плана, как «</w:t>
      </w:r>
      <w:r w:rsidR="006E3118">
        <w:rPr>
          <w:rFonts w:ascii="Times New Roman" w:eastAsia="Times New Roman" w:hAnsi="Times New Roman"/>
          <w:sz w:val="24"/>
          <w:szCs w:val="24"/>
          <w:lang w:eastAsia="ru-RU"/>
        </w:rPr>
        <w:t>История музыки</w:t>
      </w:r>
      <w:r w:rsidR="00780311">
        <w:rPr>
          <w:rFonts w:ascii="Times New Roman" w:eastAsia="Times New Roman" w:hAnsi="Times New Roman"/>
          <w:sz w:val="24"/>
          <w:szCs w:val="24"/>
          <w:lang w:eastAsia="ru-RU"/>
        </w:rPr>
        <w:t xml:space="preserve">», </w:t>
      </w:r>
      <w:r w:rsidR="00780311" w:rsidRPr="00960988">
        <w:rPr>
          <w:rFonts w:ascii="Times New Roman" w:eastAsia="Times New Roman" w:hAnsi="Times New Roman"/>
          <w:sz w:val="24"/>
          <w:szCs w:val="24"/>
          <w:lang w:eastAsia="ru-RU"/>
        </w:rPr>
        <w:t>«</w:t>
      </w:r>
      <w:r w:rsidR="006E3118">
        <w:rPr>
          <w:rFonts w:ascii="Times New Roman" w:eastAsia="Times New Roman" w:hAnsi="Times New Roman"/>
          <w:sz w:val="24"/>
          <w:szCs w:val="24"/>
          <w:lang w:eastAsia="ru-RU"/>
        </w:rPr>
        <w:t>История религий России</w:t>
      </w:r>
      <w:r w:rsidR="00780311" w:rsidRPr="00960988">
        <w:rPr>
          <w:rFonts w:ascii="Times New Roman" w:eastAsia="Times New Roman" w:hAnsi="Times New Roman"/>
          <w:sz w:val="24"/>
          <w:szCs w:val="24"/>
          <w:lang w:eastAsia="ru-RU"/>
        </w:rPr>
        <w:t>»</w:t>
      </w:r>
      <w:r w:rsidR="00780311" w:rsidRPr="00960988">
        <w:rPr>
          <w:rFonts w:ascii="Times New Roman" w:eastAsia="Times New Roman" w:hAnsi="Times New Roman"/>
          <w:sz w:val="24"/>
          <w:szCs w:val="28"/>
          <w:lang w:eastAsia="ru-RU"/>
        </w:rPr>
        <w:t xml:space="preserve">, </w:t>
      </w:r>
      <w:r w:rsidR="006E3118">
        <w:rPr>
          <w:rFonts w:ascii="Times New Roman" w:eastAsia="Times New Roman" w:hAnsi="Times New Roman"/>
          <w:sz w:val="24"/>
          <w:szCs w:val="28"/>
          <w:lang w:eastAsia="ru-RU"/>
        </w:rPr>
        <w:t xml:space="preserve">«История народно-певческого исполнительства», </w:t>
      </w:r>
      <w:r w:rsidR="00780311" w:rsidRPr="00960988">
        <w:rPr>
          <w:rFonts w:ascii="Times New Roman" w:eastAsia="Times New Roman" w:hAnsi="Times New Roman"/>
          <w:sz w:val="24"/>
          <w:szCs w:val="28"/>
          <w:lang w:eastAsia="ru-RU"/>
        </w:rPr>
        <w:t>при прохождении практик и процедуры ГИА.</w:t>
      </w:r>
    </w:p>
    <w:bookmarkEnd w:id="4"/>
    <w:p w:rsidR="004E08F4" w:rsidRDefault="004E08F4" w:rsidP="0058386F">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4E08F4">
      <w:pPr>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КОМПЕТЕНЦИИ ОБУЧАЮЩЕГОСЯ, ФОРМИРУЕМЫЕ В РЕЗУЛЬТАТЕ ОСВОЕНИЯ ДИСЦИПЛИНЫ</w:t>
      </w:r>
    </w:p>
    <w:p w:rsidR="00D46722" w:rsidRPr="0058386F" w:rsidRDefault="00D46722" w:rsidP="0058386F">
      <w:pPr>
        <w:spacing w:after="0" w:line="240" w:lineRule="auto"/>
        <w:ind w:firstLine="709"/>
        <w:jc w:val="both"/>
        <w:rPr>
          <w:rFonts w:ascii="Times New Roman" w:eastAsia="Times New Roman" w:hAnsi="Times New Roman"/>
          <w:bCs/>
          <w:i/>
          <w:sz w:val="24"/>
          <w:szCs w:val="24"/>
          <w:lang w:eastAsia="zh-CN"/>
        </w:rPr>
      </w:pPr>
    </w:p>
    <w:p w:rsidR="00A62D47" w:rsidRDefault="00A62D47" w:rsidP="004773E6">
      <w:pPr>
        <w:spacing w:after="0" w:line="240" w:lineRule="auto"/>
        <w:jc w:val="both"/>
        <w:rPr>
          <w:rFonts w:ascii="Times New Roman" w:eastAsia="Times New Roman" w:hAnsi="Times New Roman"/>
          <w:i/>
          <w:sz w:val="24"/>
          <w:szCs w:val="24"/>
          <w:lang w:eastAsia="zh-CN"/>
        </w:rPr>
      </w:pPr>
      <w:r w:rsidRPr="00BC0507">
        <w:rPr>
          <w:rFonts w:ascii="Times New Roman" w:eastAsia="Times New Roman" w:hAnsi="Times New Roman"/>
          <w:b/>
          <w:i/>
          <w:sz w:val="24"/>
          <w:szCs w:val="24"/>
          <w:lang w:eastAsia="zh-CN"/>
        </w:rPr>
        <w:t>Перечень планируемых результатов обучения по дисциплине</w:t>
      </w:r>
      <w:r w:rsidR="00977311" w:rsidRPr="00BC0507">
        <w:rPr>
          <w:rFonts w:ascii="Times New Roman" w:eastAsia="Times New Roman" w:hAnsi="Times New Roman"/>
          <w:i/>
          <w:sz w:val="24"/>
          <w:szCs w:val="24"/>
          <w:lang w:eastAsia="zh-CN"/>
        </w:rPr>
        <w:t xml:space="preserve"> </w:t>
      </w:r>
    </w:p>
    <w:p w:rsidR="00CE7BB0" w:rsidRDefault="00CE7BB0" w:rsidP="004773E6">
      <w:pPr>
        <w:spacing w:after="0" w:line="240" w:lineRule="auto"/>
        <w:jc w:val="both"/>
        <w:rPr>
          <w:rFonts w:ascii="Times New Roman" w:eastAsia="Times New Roman" w:hAnsi="Times New Roman"/>
          <w:i/>
          <w:sz w:val="24"/>
          <w:szCs w:val="24"/>
          <w:lang w:eastAsia="zh-CN"/>
        </w:rPr>
      </w:pPr>
    </w:p>
    <w:p w:rsidR="00CE7BB0" w:rsidRDefault="00CE7BB0" w:rsidP="004773E6">
      <w:pPr>
        <w:spacing w:after="0" w:line="240" w:lineRule="auto"/>
        <w:jc w:val="both"/>
        <w:rPr>
          <w:rFonts w:ascii="Times New Roman" w:eastAsia="Times New Roman" w:hAnsi="Times New Roman"/>
          <w:i/>
          <w:sz w:val="24"/>
          <w:szCs w:val="24"/>
          <w:lang w:eastAsia="zh-CN"/>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48" w:type="dxa"/>
          <w:left w:w="90" w:type="dxa"/>
          <w:right w:w="115" w:type="dxa"/>
        </w:tblCellMar>
        <w:tblLook w:val="04A0" w:firstRow="1" w:lastRow="0" w:firstColumn="1" w:lastColumn="0" w:noHBand="0" w:noVBand="1"/>
      </w:tblPr>
      <w:tblGrid>
        <w:gridCol w:w="1516"/>
        <w:gridCol w:w="1824"/>
        <w:gridCol w:w="2131"/>
        <w:gridCol w:w="3874"/>
      </w:tblGrid>
      <w:tr w:rsidR="00CE7BB0" w:rsidRPr="00BA35F5" w:rsidTr="00B05D69">
        <w:trPr>
          <w:trHeight w:val="515"/>
        </w:trPr>
        <w:tc>
          <w:tcPr>
            <w:tcW w:w="811" w:type="pct"/>
            <w:tcBorders>
              <w:top w:val="single" w:sz="4" w:space="0" w:color="00000A"/>
              <w:left w:val="single" w:sz="4" w:space="0" w:color="00000A"/>
              <w:bottom w:val="single" w:sz="4" w:space="0" w:color="00000A"/>
              <w:right w:val="single" w:sz="4" w:space="0" w:color="00000A"/>
            </w:tcBorders>
            <w:shd w:val="clear" w:color="auto" w:fill="auto"/>
            <w:tcMar>
              <w:left w:w="90" w:type="dxa"/>
            </w:tcMar>
            <w:vAlign w:val="center"/>
          </w:tcPr>
          <w:p w:rsidR="00CE7BB0" w:rsidRPr="00BA35F5" w:rsidRDefault="00CE7BB0" w:rsidP="00B05D69">
            <w:pPr>
              <w:tabs>
                <w:tab w:val="left" w:pos="142"/>
              </w:tabs>
              <w:ind w:left="142"/>
              <w:jc w:val="center"/>
              <w:rPr>
                <w:rFonts w:ascii="Times New Roman" w:hAnsi="Times New Roman"/>
                <w:b/>
                <w:sz w:val="20"/>
                <w:szCs w:val="20"/>
              </w:rPr>
            </w:pPr>
            <w:r w:rsidRPr="00BA35F5">
              <w:rPr>
                <w:rFonts w:ascii="Times New Roman" w:hAnsi="Times New Roman"/>
                <w:b/>
                <w:sz w:val="20"/>
                <w:szCs w:val="20"/>
              </w:rPr>
              <w:t>Коды</w:t>
            </w:r>
          </w:p>
          <w:p w:rsidR="00CE7BB0" w:rsidRPr="00BA35F5" w:rsidRDefault="00CE7BB0" w:rsidP="00B05D69">
            <w:pPr>
              <w:tabs>
                <w:tab w:val="left" w:pos="142"/>
              </w:tabs>
              <w:ind w:left="142"/>
              <w:jc w:val="center"/>
              <w:rPr>
                <w:rFonts w:ascii="Times New Roman" w:hAnsi="Times New Roman"/>
                <w:b/>
                <w:sz w:val="20"/>
                <w:szCs w:val="20"/>
              </w:rPr>
            </w:pPr>
            <w:r w:rsidRPr="00BA35F5">
              <w:rPr>
                <w:rFonts w:ascii="Times New Roman" w:hAnsi="Times New Roman"/>
                <w:b/>
                <w:sz w:val="20"/>
                <w:szCs w:val="20"/>
              </w:rPr>
              <w:t>компетенции</w:t>
            </w:r>
          </w:p>
        </w:tc>
        <w:tc>
          <w:tcPr>
            <w:tcW w:w="976" w:type="pct"/>
            <w:tcBorders>
              <w:top w:val="single" w:sz="4" w:space="0" w:color="00000A"/>
              <w:left w:val="single" w:sz="4" w:space="0" w:color="00000A"/>
              <w:bottom w:val="single" w:sz="4" w:space="0" w:color="00000A"/>
              <w:right w:val="single" w:sz="4" w:space="0" w:color="00000A"/>
            </w:tcBorders>
            <w:shd w:val="clear" w:color="auto" w:fill="auto"/>
            <w:tcMar>
              <w:left w:w="90" w:type="dxa"/>
            </w:tcMar>
            <w:vAlign w:val="center"/>
          </w:tcPr>
          <w:p w:rsidR="00CE7BB0" w:rsidRPr="00BA35F5" w:rsidRDefault="00CE7BB0" w:rsidP="00B05D69">
            <w:pPr>
              <w:tabs>
                <w:tab w:val="left" w:pos="142"/>
              </w:tabs>
              <w:ind w:left="142"/>
              <w:jc w:val="center"/>
              <w:rPr>
                <w:rFonts w:ascii="Times New Roman" w:hAnsi="Times New Roman"/>
                <w:b/>
                <w:sz w:val="20"/>
                <w:szCs w:val="20"/>
              </w:rPr>
            </w:pPr>
            <w:r w:rsidRPr="00BA35F5">
              <w:rPr>
                <w:rFonts w:ascii="Times New Roman" w:hAnsi="Times New Roman"/>
                <w:b/>
                <w:iCs/>
                <w:sz w:val="20"/>
                <w:szCs w:val="20"/>
              </w:rPr>
              <w:t>Наименование</w:t>
            </w:r>
            <w:r w:rsidRPr="00BA35F5">
              <w:rPr>
                <w:rFonts w:ascii="Times New Roman" w:hAnsi="Times New Roman"/>
                <w:b/>
                <w:sz w:val="20"/>
                <w:szCs w:val="20"/>
              </w:rPr>
              <w:t xml:space="preserve"> компетенций</w:t>
            </w:r>
          </w:p>
        </w:tc>
        <w:tc>
          <w:tcPr>
            <w:tcW w:w="1140" w:type="pct"/>
            <w:tcBorders>
              <w:top w:val="single" w:sz="4" w:space="0" w:color="00000A"/>
              <w:left w:val="single" w:sz="4" w:space="0" w:color="00000A"/>
              <w:bottom w:val="single" w:sz="4" w:space="0" w:color="00000A"/>
              <w:right w:val="single" w:sz="4" w:space="0" w:color="00000A"/>
            </w:tcBorders>
            <w:shd w:val="clear" w:color="auto" w:fill="auto"/>
            <w:tcMar>
              <w:left w:w="90" w:type="dxa"/>
            </w:tcMar>
            <w:vAlign w:val="center"/>
          </w:tcPr>
          <w:p w:rsidR="00CE7BB0" w:rsidRPr="00BA35F5" w:rsidRDefault="00CE7BB0" w:rsidP="00B05D69">
            <w:pPr>
              <w:tabs>
                <w:tab w:val="left" w:pos="142"/>
              </w:tabs>
              <w:ind w:left="142"/>
              <w:jc w:val="center"/>
              <w:rPr>
                <w:rFonts w:ascii="Times New Roman" w:hAnsi="Times New Roman"/>
                <w:b/>
                <w:sz w:val="20"/>
                <w:szCs w:val="20"/>
              </w:rPr>
            </w:pPr>
            <w:r w:rsidRPr="00BA35F5">
              <w:rPr>
                <w:rFonts w:ascii="Times New Roman" w:hAnsi="Times New Roman"/>
                <w:b/>
                <w:sz w:val="20"/>
                <w:szCs w:val="20"/>
              </w:rPr>
              <w:t>Индикаторы</w:t>
            </w:r>
          </w:p>
          <w:p w:rsidR="00CE7BB0" w:rsidRPr="00BA35F5" w:rsidRDefault="00CE7BB0" w:rsidP="00B05D69">
            <w:pPr>
              <w:tabs>
                <w:tab w:val="left" w:pos="142"/>
              </w:tabs>
              <w:ind w:left="142"/>
              <w:jc w:val="center"/>
              <w:rPr>
                <w:rFonts w:ascii="Times New Roman" w:hAnsi="Times New Roman"/>
                <w:b/>
                <w:sz w:val="20"/>
                <w:szCs w:val="20"/>
              </w:rPr>
            </w:pPr>
            <w:r w:rsidRPr="00BA35F5">
              <w:rPr>
                <w:rFonts w:ascii="Times New Roman" w:hAnsi="Times New Roman"/>
                <w:b/>
                <w:sz w:val="20"/>
                <w:szCs w:val="20"/>
              </w:rPr>
              <w:t>компетенций</w:t>
            </w:r>
          </w:p>
        </w:tc>
        <w:tc>
          <w:tcPr>
            <w:tcW w:w="2073" w:type="pct"/>
            <w:tcBorders>
              <w:top w:val="single" w:sz="4" w:space="0" w:color="00000A"/>
              <w:left w:val="single" w:sz="4" w:space="0" w:color="00000A"/>
              <w:bottom w:val="single" w:sz="4" w:space="0" w:color="00000A"/>
              <w:right w:val="single" w:sz="4" w:space="0" w:color="00000A"/>
            </w:tcBorders>
            <w:shd w:val="clear" w:color="auto" w:fill="auto"/>
            <w:tcMar>
              <w:left w:w="90" w:type="dxa"/>
            </w:tcMar>
            <w:vAlign w:val="center"/>
          </w:tcPr>
          <w:p w:rsidR="00CE7BB0" w:rsidRPr="00BA35F5" w:rsidRDefault="00CE7BB0" w:rsidP="00B05D69">
            <w:pPr>
              <w:tabs>
                <w:tab w:val="left" w:pos="142"/>
              </w:tabs>
              <w:ind w:left="142"/>
              <w:jc w:val="center"/>
              <w:rPr>
                <w:rFonts w:ascii="Times New Roman" w:hAnsi="Times New Roman"/>
                <w:b/>
                <w:sz w:val="20"/>
                <w:szCs w:val="20"/>
              </w:rPr>
            </w:pPr>
            <w:r w:rsidRPr="00BA35F5">
              <w:rPr>
                <w:rFonts w:ascii="Times New Roman" w:hAnsi="Times New Roman"/>
                <w:b/>
                <w:sz w:val="20"/>
                <w:szCs w:val="20"/>
              </w:rPr>
              <w:t>Планируемые результаты обучения, соотнесенные с индикаторами</w:t>
            </w:r>
            <w:r w:rsidRPr="00BA35F5">
              <w:rPr>
                <w:rFonts w:ascii="Times New Roman" w:hAnsi="Times New Roman"/>
                <w:b/>
                <w:iCs/>
                <w:sz w:val="20"/>
                <w:szCs w:val="20"/>
              </w:rPr>
              <w:t>*</w:t>
            </w:r>
            <w:r w:rsidRPr="00BA35F5">
              <w:rPr>
                <w:rFonts w:ascii="Times New Roman" w:hAnsi="Times New Roman"/>
                <w:b/>
                <w:sz w:val="20"/>
                <w:szCs w:val="20"/>
              </w:rPr>
              <w:t xml:space="preserve"> достижения компетенций</w:t>
            </w:r>
          </w:p>
        </w:tc>
      </w:tr>
      <w:tr w:rsidR="00CE7BB0" w:rsidRPr="00BA35F5" w:rsidTr="00B05D69">
        <w:trPr>
          <w:trHeight w:val="515"/>
        </w:trPr>
        <w:tc>
          <w:tcPr>
            <w:tcW w:w="811" w:type="pct"/>
            <w:tcBorders>
              <w:top w:val="single" w:sz="4" w:space="0" w:color="00000A"/>
              <w:left w:val="single" w:sz="4" w:space="0" w:color="00000A"/>
              <w:bottom w:val="single" w:sz="4" w:space="0" w:color="00000A"/>
              <w:right w:val="single" w:sz="4" w:space="0" w:color="00000A"/>
            </w:tcBorders>
            <w:shd w:val="clear" w:color="auto" w:fill="auto"/>
            <w:tcMar>
              <w:left w:w="90" w:type="dxa"/>
            </w:tcMar>
          </w:tcPr>
          <w:p w:rsidR="00CE7BB0" w:rsidRPr="003910D1" w:rsidRDefault="00CE7BB0" w:rsidP="00CE7BB0">
            <w:pPr>
              <w:tabs>
                <w:tab w:val="left" w:pos="142"/>
              </w:tabs>
              <w:ind w:left="142"/>
              <w:jc w:val="both"/>
              <w:rPr>
                <w:rFonts w:ascii="Times New Roman" w:hAnsi="Times New Roman"/>
                <w:sz w:val="20"/>
                <w:szCs w:val="20"/>
              </w:rPr>
            </w:pPr>
            <w:r w:rsidRPr="003910D1">
              <w:rPr>
                <w:rFonts w:ascii="Times New Roman" w:hAnsi="Times New Roman"/>
                <w:b/>
                <w:bCs/>
                <w:sz w:val="20"/>
                <w:szCs w:val="20"/>
              </w:rPr>
              <w:lastRenderedPageBreak/>
              <w:t>УК-1</w:t>
            </w:r>
          </w:p>
        </w:tc>
        <w:tc>
          <w:tcPr>
            <w:tcW w:w="976" w:type="pct"/>
            <w:tcBorders>
              <w:top w:val="single" w:sz="4" w:space="0" w:color="00000A"/>
              <w:left w:val="single" w:sz="4" w:space="0" w:color="00000A"/>
              <w:bottom w:val="single" w:sz="4" w:space="0" w:color="00000A"/>
              <w:right w:val="single" w:sz="4" w:space="0" w:color="00000A"/>
            </w:tcBorders>
            <w:shd w:val="clear" w:color="auto" w:fill="auto"/>
            <w:tcMar>
              <w:left w:w="90" w:type="dxa"/>
            </w:tcMar>
          </w:tcPr>
          <w:p w:rsidR="00CE7BB0" w:rsidRPr="003910D1" w:rsidRDefault="00CE7BB0" w:rsidP="00CE7BB0">
            <w:pPr>
              <w:tabs>
                <w:tab w:val="left" w:pos="142"/>
              </w:tabs>
              <w:ind w:left="142"/>
              <w:jc w:val="both"/>
              <w:rPr>
                <w:rFonts w:ascii="Times New Roman" w:hAnsi="Times New Roman"/>
                <w:sz w:val="20"/>
                <w:szCs w:val="20"/>
              </w:rPr>
            </w:pPr>
            <w:r w:rsidRPr="003910D1">
              <w:rPr>
                <w:rFonts w:ascii="Times New Roman" w:hAnsi="Times New Roman"/>
                <w:sz w:val="20"/>
                <w:szCs w:val="20"/>
              </w:rPr>
              <w:t>Способен осуществлять поиск, критический анализ и синтез информации,  применять системный подход для решения поставленных задач.</w:t>
            </w:r>
          </w:p>
        </w:tc>
        <w:tc>
          <w:tcPr>
            <w:tcW w:w="1140" w:type="pct"/>
            <w:tcBorders>
              <w:top w:val="single" w:sz="4" w:space="0" w:color="00000A"/>
              <w:left w:val="single" w:sz="4" w:space="0" w:color="00000A"/>
              <w:bottom w:val="single" w:sz="4" w:space="0" w:color="00000A"/>
              <w:right w:val="single" w:sz="4" w:space="0" w:color="00000A"/>
            </w:tcBorders>
            <w:shd w:val="clear" w:color="auto" w:fill="auto"/>
            <w:tcMar>
              <w:left w:w="90" w:type="dxa"/>
            </w:tcMar>
          </w:tcPr>
          <w:p w:rsidR="00CE7BB0" w:rsidRPr="003910D1" w:rsidRDefault="00CE7BB0" w:rsidP="00CE7BB0">
            <w:pPr>
              <w:tabs>
                <w:tab w:val="left" w:pos="142"/>
              </w:tabs>
              <w:jc w:val="both"/>
              <w:rPr>
                <w:rFonts w:ascii="Times New Roman" w:hAnsi="Times New Roman"/>
                <w:sz w:val="20"/>
                <w:szCs w:val="20"/>
              </w:rPr>
            </w:pPr>
            <w:r w:rsidRPr="003910D1">
              <w:rPr>
                <w:rFonts w:ascii="Times New Roman" w:hAnsi="Times New Roman"/>
                <w:sz w:val="20"/>
                <w:szCs w:val="20"/>
              </w:rPr>
              <w:t>УК-1.1.</w:t>
            </w:r>
            <w:r>
              <w:rPr>
                <w:rFonts w:ascii="Times New Roman" w:hAnsi="Times New Roman"/>
                <w:sz w:val="20"/>
                <w:szCs w:val="20"/>
              </w:rPr>
              <w:t xml:space="preserve"> </w:t>
            </w:r>
            <w:r w:rsidRPr="003910D1">
              <w:rPr>
                <w:rFonts w:ascii="Times New Roman" w:hAnsi="Times New Roman"/>
                <w:sz w:val="20"/>
                <w:szCs w:val="20"/>
              </w:rPr>
              <w:t>Анализирует поставленную задачу через выделение ее базовых составляющих</w:t>
            </w:r>
          </w:p>
          <w:p w:rsidR="00CE7BB0" w:rsidRPr="003910D1" w:rsidRDefault="00CE7BB0" w:rsidP="00CE7BB0">
            <w:pPr>
              <w:tabs>
                <w:tab w:val="left" w:pos="142"/>
              </w:tabs>
              <w:jc w:val="both"/>
              <w:rPr>
                <w:rFonts w:ascii="Times New Roman" w:hAnsi="Times New Roman"/>
                <w:sz w:val="20"/>
                <w:szCs w:val="20"/>
              </w:rPr>
            </w:pPr>
            <w:r w:rsidRPr="003910D1">
              <w:rPr>
                <w:rFonts w:ascii="Times New Roman" w:hAnsi="Times New Roman"/>
                <w:sz w:val="20"/>
                <w:szCs w:val="20"/>
              </w:rPr>
              <w:t>УК-1.2. находит и критически оценивает информацию, необходимую для решения задачи</w:t>
            </w:r>
          </w:p>
          <w:p w:rsidR="00CE7BB0" w:rsidRPr="003910D1" w:rsidRDefault="00CE7BB0" w:rsidP="00CE7BB0">
            <w:pPr>
              <w:tabs>
                <w:tab w:val="left" w:pos="142"/>
              </w:tabs>
              <w:jc w:val="both"/>
              <w:rPr>
                <w:rFonts w:ascii="Times New Roman" w:hAnsi="Times New Roman"/>
                <w:sz w:val="20"/>
                <w:szCs w:val="20"/>
              </w:rPr>
            </w:pPr>
            <w:r w:rsidRPr="003910D1">
              <w:rPr>
                <w:rFonts w:ascii="Times New Roman" w:hAnsi="Times New Roman"/>
                <w:sz w:val="20"/>
                <w:szCs w:val="20"/>
              </w:rPr>
              <w:t>УК-1.3. Сопоставляет разные источники информации с целью выявл</w:t>
            </w:r>
            <w:r>
              <w:rPr>
                <w:rFonts w:ascii="Times New Roman" w:hAnsi="Times New Roman"/>
                <w:sz w:val="20"/>
                <w:szCs w:val="20"/>
              </w:rPr>
              <w:t>ения их противоречий и поиска до</w:t>
            </w:r>
            <w:r w:rsidRPr="003910D1">
              <w:rPr>
                <w:rFonts w:ascii="Times New Roman" w:hAnsi="Times New Roman"/>
                <w:sz w:val="20"/>
                <w:szCs w:val="20"/>
              </w:rPr>
              <w:t>стоверных суждений</w:t>
            </w:r>
          </w:p>
          <w:p w:rsidR="00CE7BB0" w:rsidRPr="003910D1" w:rsidRDefault="00CE7BB0" w:rsidP="00CE7BB0">
            <w:pPr>
              <w:tabs>
                <w:tab w:val="left" w:pos="142"/>
              </w:tabs>
              <w:jc w:val="both"/>
              <w:rPr>
                <w:rFonts w:ascii="Times New Roman" w:hAnsi="Times New Roman"/>
                <w:sz w:val="20"/>
                <w:szCs w:val="20"/>
              </w:rPr>
            </w:pPr>
            <w:r w:rsidRPr="003910D1">
              <w:rPr>
                <w:rFonts w:ascii="Times New Roman" w:hAnsi="Times New Roman"/>
                <w:sz w:val="20"/>
                <w:szCs w:val="20"/>
              </w:rPr>
              <w:t>УК-1.4. предлагает различные варианты решения задачи, оценивая их последствия</w:t>
            </w:r>
          </w:p>
          <w:p w:rsidR="00CE7BB0" w:rsidRPr="003910D1" w:rsidRDefault="00CE7BB0" w:rsidP="00CE7BB0">
            <w:pPr>
              <w:tabs>
                <w:tab w:val="left" w:pos="142"/>
              </w:tabs>
              <w:jc w:val="both"/>
              <w:rPr>
                <w:rFonts w:ascii="Times New Roman" w:hAnsi="Times New Roman"/>
                <w:sz w:val="20"/>
                <w:szCs w:val="20"/>
              </w:rPr>
            </w:pPr>
            <w:r w:rsidRPr="003910D1">
              <w:rPr>
                <w:rFonts w:ascii="Times New Roman" w:hAnsi="Times New Roman"/>
                <w:sz w:val="20"/>
                <w:szCs w:val="20"/>
              </w:rPr>
              <w:t>УК-1.5.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2073" w:type="pct"/>
            <w:tcBorders>
              <w:top w:val="single" w:sz="4" w:space="0" w:color="00000A"/>
              <w:left w:val="single" w:sz="4" w:space="0" w:color="00000A"/>
              <w:bottom w:val="single" w:sz="4" w:space="0" w:color="00000A"/>
              <w:right w:val="single" w:sz="4" w:space="0" w:color="00000A"/>
            </w:tcBorders>
            <w:shd w:val="clear" w:color="auto" w:fill="auto"/>
            <w:tcMar>
              <w:left w:w="90" w:type="dxa"/>
            </w:tcMar>
          </w:tcPr>
          <w:p w:rsidR="00CE7BB0" w:rsidRPr="003910D1" w:rsidRDefault="00CE7BB0" w:rsidP="00CE7BB0">
            <w:pPr>
              <w:tabs>
                <w:tab w:val="left" w:pos="142"/>
              </w:tabs>
              <w:jc w:val="both"/>
              <w:rPr>
                <w:rFonts w:ascii="Times New Roman" w:hAnsi="Times New Roman"/>
                <w:sz w:val="20"/>
                <w:szCs w:val="20"/>
              </w:rPr>
            </w:pPr>
            <w:r w:rsidRPr="003910D1">
              <w:rPr>
                <w:rFonts w:ascii="Times New Roman" w:hAnsi="Times New Roman"/>
                <w:b/>
                <w:sz w:val="20"/>
                <w:szCs w:val="20"/>
              </w:rPr>
              <w:t>Знать:</w:t>
            </w:r>
            <w:r w:rsidRPr="003910D1">
              <w:rPr>
                <w:rFonts w:ascii="Times New Roman" w:hAnsi="Times New Roman"/>
                <w:sz w:val="20"/>
                <w:szCs w:val="20"/>
              </w:rPr>
              <w:t xml:space="preserve"> основные закономерности взаимодействия человека и общества, общества и культуры, исторического развития человечества.</w:t>
            </w:r>
          </w:p>
          <w:p w:rsidR="00CE7BB0" w:rsidRPr="003910D1" w:rsidRDefault="00CE7BB0" w:rsidP="00CE7BB0">
            <w:pPr>
              <w:tabs>
                <w:tab w:val="left" w:pos="142"/>
              </w:tabs>
              <w:jc w:val="both"/>
              <w:rPr>
                <w:rFonts w:ascii="Times New Roman" w:hAnsi="Times New Roman"/>
                <w:sz w:val="20"/>
                <w:szCs w:val="20"/>
              </w:rPr>
            </w:pPr>
            <w:r w:rsidRPr="003910D1">
              <w:rPr>
                <w:rFonts w:ascii="Times New Roman" w:hAnsi="Times New Roman"/>
                <w:b/>
                <w:sz w:val="20"/>
                <w:szCs w:val="20"/>
              </w:rPr>
              <w:t>Уметь:</w:t>
            </w:r>
            <w:r w:rsidRPr="003910D1">
              <w:rPr>
                <w:rFonts w:ascii="Times New Roman" w:hAnsi="Times New Roman"/>
                <w:b/>
                <w:bCs/>
                <w:sz w:val="20"/>
                <w:szCs w:val="20"/>
              </w:rPr>
              <w:t xml:space="preserve"> </w:t>
            </w:r>
            <w:r w:rsidRPr="003910D1">
              <w:rPr>
                <w:rFonts w:ascii="Times New Roman" w:hAnsi="Times New Roman"/>
                <w:sz w:val="20"/>
                <w:szCs w:val="20"/>
              </w:rPr>
              <w:t xml:space="preserve">анализировать мировоззренческие, социально и личностно значимые философские проблемы; осмысливать процессы, события и явления мировой истории в динамике их развития, руководствуясь принципами научной объективности и историзма; «мыслить в ретроспективе» и перспективе будущего времени на основе анализа исторических событий и явлений; </w:t>
            </w:r>
          </w:p>
          <w:p w:rsidR="00CE7BB0" w:rsidRPr="003910D1" w:rsidRDefault="00CE7BB0" w:rsidP="00CE7BB0">
            <w:pPr>
              <w:tabs>
                <w:tab w:val="left" w:pos="142"/>
              </w:tabs>
              <w:jc w:val="both"/>
              <w:rPr>
                <w:rFonts w:ascii="Times New Roman" w:hAnsi="Times New Roman"/>
                <w:sz w:val="20"/>
                <w:szCs w:val="20"/>
              </w:rPr>
            </w:pPr>
            <w:r w:rsidRPr="003910D1">
              <w:rPr>
                <w:rFonts w:ascii="Times New Roman" w:hAnsi="Times New Roman"/>
                <w:sz w:val="20"/>
                <w:szCs w:val="20"/>
              </w:rPr>
              <w:t>формировать и аргументировано отстаивать собственную позицию по различным проблемам; использовать полученные теоретические знания о человеке, обществе, культуре, в учебной и профессиональной деятельности; критически осмысливать и обобщать теоретическую информацию; применять системный подход в практике аналитической и исполнительской интерпретации музыкального произведения, написанного в различных композиторских техниках.</w:t>
            </w:r>
          </w:p>
          <w:p w:rsidR="00CE7BB0" w:rsidRPr="003910D1" w:rsidRDefault="00CE7BB0" w:rsidP="00CE7BB0">
            <w:pPr>
              <w:tabs>
                <w:tab w:val="left" w:pos="142"/>
              </w:tabs>
              <w:jc w:val="both"/>
              <w:rPr>
                <w:rFonts w:ascii="Times New Roman" w:hAnsi="Times New Roman"/>
                <w:sz w:val="20"/>
                <w:szCs w:val="20"/>
              </w:rPr>
            </w:pPr>
            <w:r w:rsidRPr="003910D1">
              <w:rPr>
                <w:rFonts w:ascii="Times New Roman" w:hAnsi="Times New Roman"/>
                <w:b/>
                <w:sz w:val="20"/>
                <w:szCs w:val="20"/>
              </w:rPr>
              <w:t>Владеть:</w:t>
            </w:r>
            <w:r w:rsidRPr="003910D1">
              <w:rPr>
                <w:rFonts w:ascii="Times New Roman" w:hAnsi="Times New Roman"/>
                <w:b/>
                <w:bCs/>
                <w:sz w:val="20"/>
                <w:szCs w:val="20"/>
              </w:rPr>
              <w:t xml:space="preserve"> </w:t>
            </w:r>
            <w:r w:rsidRPr="003910D1">
              <w:rPr>
                <w:rFonts w:ascii="Times New Roman" w:hAnsi="Times New Roman"/>
                <w:sz w:val="20"/>
                <w:szCs w:val="20"/>
              </w:rPr>
              <w:t xml:space="preserve">технологиями приобретения, использования и обновления </w:t>
            </w:r>
            <w:proofErr w:type="spellStart"/>
            <w:r w:rsidRPr="003910D1">
              <w:rPr>
                <w:rFonts w:ascii="Times New Roman" w:hAnsi="Times New Roman"/>
                <w:sz w:val="20"/>
                <w:szCs w:val="20"/>
              </w:rPr>
              <w:t>социогуманитарных</w:t>
            </w:r>
            <w:proofErr w:type="spellEnd"/>
            <w:r w:rsidRPr="003910D1">
              <w:rPr>
                <w:rFonts w:ascii="Times New Roman" w:hAnsi="Times New Roman"/>
                <w:sz w:val="20"/>
                <w:szCs w:val="20"/>
              </w:rPr>
              <w:t xml:space="preserve"> знаний; навыками рефлексии, самооценки, самоконтроля; общенаучными методами (компаративного анализа, системного обобщения) в сочетании с основами специфических методов музыковедческого исследования</w:t>
            </w:r>
          </w:p>
        </w:tc>
      </w:tr>
      <w:tr w:rsidR="00CE7BB0" w:rsidRPr="00BA35F5" w:rsidTr="00B05D69">
        <w:trPr>
          <w:trHeight w:val="515"/>
        </w:trPr>
        <w:tc>
          <w:tcPr>
            <w:tcW w:w="811" w:type="pct"/>
            <w:tcBorders>
              <w:top w:val="single" w:sz="4" w:space="0" w:color="00000A"/>
              <w:left w:val="single" w:sz="4" w:space="0" w:color="00000A"/>
              <w:bottom w:val="single" w:sz="4" w:space="0" w:color="00000A"/>
              <w:right w:val="single" w:sz="4" w:space="0" w:color="00000A"/>
            </w:tcBorders>
            <w:shd w:val="clear" w:color="auto" w:fill="auto"/>
            <w:tcMar>
              <w:left w:w="90" w:type="dxa"/>
            </w:tcMar>
          </w:tcPr>
          <w:p w:rsidR="00CE7BB0" w:rsidRPr="003910D1" w:rsidRDefault="00CE7BB0" w:rsidP="00CE7BB0">
            <w:pPr>
              <w:pStyle w:val="Default"/>
              <w:rPr>
                <w:b/>
                <w:bCs/>
                <w:sz w:val="20"/>
                <w:szCs w:val="20"/>
              </w:rPr>
            </w:pPr>
            <w:r w:rsidRPr="003910D1">
              <w:rPr>
                <w:b/>
                <w:bCs/>
                <w:sz w:val="20"/>
                <w:szCs w:val="20"/>
              </w:rPr>
              <w:t>УК-5</w:t>
            </w:r>
          </w:p>
          <w:p w:rsidR="00CE7BB0" w:rsidRPr="003910D1" w:rsidRDefault="00CE7BB0" w:rsidP="00CE7BB0">
            <w:pPr>
              <w:tabs>
                <w:tab w:val="left" w:pos="142"/>
              </w:tabs>
              <w:ind w:left="142"/>
              <w:jc w:val="both"/>
              <w:rPr>
                <w:rFonts w:ascii="Times New Roman" w:hAnsi="Times New Roman"/>
                <w:sz w:val="20"/>
                <w:szCs w:val="20"/>
              </w:rPr>
            </w:pPr>
          </w:p>
        </w:tc>
        <w:tc>
          <w:tcPr>
            <w:tcW w:w="976" w:type="pct"/>
            <w:tcBorders>
              <w:top w:val="single" w:sz="4" w:space="0" w:color="00000A"/>
              <w:left w:val="single" w:sz="4" w:space="0" w:color="00000A"/>
              <w:bottom w:val="single" w:sz="4" w:space="0" w:color="00000A"/>
              <w:right w:val="single" w:sz="4" w:space="0" w:color="00000A"/>
            </w:tcBorders>
            <w:shd w:val="clear" w:color="auto" w:fill="auto"/>
            <w:tcMar>
              <w:left w:w="90" w:type="dxa"/>
            </w:tcMar>
          </w:tcPr>
          <w:p w:rsidR="00CE7BB0" w:rsidRPr="003910D1" w:rsidRDefault="00CE7BB0" w:rsidP="00CE7BB0">
            <w:pPr>
              <w:tabs>
                <w:tab w:val="left" w:pos="142"/>
              </w:tabs>
              <w:jc w:val="both"/>
              <w:rPr>
                <w:rFonts w:ascii="Times New Roman" w:hAnsi="Times New Roman"/>
                <w:sz w:val="20"/>
                <w:szCs w:val="20"/>
              </w:rPr>
            </w:pPr>
            <w:r w:rsidRPr="003910D1">
              <w:rPr>
                <w:rFonts w:ascii="Times New Roman" w:hAnsi="Times New Roman"/>
                <w:sz w:val="20"/>
                <w:szCs w:val="20"/>
              </w:rPr>
              <w:t>Способен воспринимать межкультурное разнообразие общества в социально-историческом, этическом и философском контекстах</w:t>
            </w:r>
          </w:p>
        </w:tc>
        <w:tc>
          <w:tcPr>
            <w:tcW w:w="1140" w:type="pct"/>
            <w:tcBorders>
              <w:top w:val="single" w:sz="4" w:space="0" w:color="00000A"/>
              <w:left w:val="single" w:sz="4" w:space="0" w:color="00000A"/>
              <w:bottom w:val="single" w:sz="4" w:space="0" w:color="00000A"/>
              <w:right w:val="single" w:sz="4" w:space="0" w:color="00000A"/>
            </w:tcBorders>
            <w:shd w:val="clear" w:color="auto" w:fill="auto"/>
            <w:tcMar>
              <w:left w:w="90" w:type="dxa"/>
            </w:tcMar>
          </w:tcPr>
          <w:p w:rsidR="00CE7BB0" w:rsidRPr="003910D1" w:rsidRDefault="00CE7BB0" w:rsidP="00CE7BB0">
            <w:pPr>
              <w:tabs>
                <w:tab w:val="left" w:pos="142"/>
              </w:tabs>
              <w:jc w:val="both"/>
              <w:rPr>
                <w:rFonts w:ascii="Times New Roman" w:hAnsi="Times New Roman"/>
                <w:sz w:val="20"/>
                <w:szCs w:val="20"/>
              </w:rPr>
            </w:pPr>
            <w:r w:rsidRPr="003910D1">
              <w:rPr>
                <w:rFonts w:ascii="Times New Roman" w:hAnsi="Times New Roman"/>
                <w:color w:val="000000"/>
                <w:sz w:val="20"/>
                <w:szCs w:val="20"/>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CE7BB0" w:rsidRPr="003910D1" w:rsidRDefault="00CE7BB0" w:rsidP="00CE7BB0">
            <w:pPr>
              <w:tabs>
                <w:tab w:val="left" w:pos="142"/>
              </w:tabs>
              <w:jc w:val="both"/>
              <w:rPr>
                <w:rFonts w:ascii="Times New Roman" w:hAnsi="Times New Roman"/>
                <w:sz w:val="20"/>
                <w:szCs w:val="20"/>
              </w:rPr>
            </w:pPr>
            <w:r w:rsidRPr="003910D1">
              <w:rPr>
                <w:rFonts w:ascii="Times New Roman" w:hAnsi="Times New Roman"/>
                <w:color w:val="000000"/>
                <w:sz w:val="20"/>
                <w:szCs w:val="20"/>
              </w:rPr>
              <w:t>УК-5.2.</w:t>
            </w:r>
            <w:r>
              <w:rPr>
                <w:rFonts w:ascii="Times New Roman" w:hAnsi="Times New Roman"/>
                <w:color w:val="000000"/>
                <w:sz w:val="20"/>
                <w:szCs w:val="20"/>
              </w:rPr>
              <w:t xml:space="preserve"> </w:t>
            </w:r>
            <w:r w:rsidRPr="003910D1">
              <w:rPr>
                <w:rFonts w:ascii="Times New Roman" w:hAnsi="Times New Roman"/>
                <w:color w:val="000000"/>
                <w:sz w:val="20"/>
                <w:szCs w:val="20"/>
              </w:rPr>
              <w:t>-</w:t>
            </w:r>
            <w:r>
              <w:rPr>
                <w:rFonts w:ascii="Times New Roman" w:hAnsi="Times New Roman"/>
                <w:color w:val="000000"/>
                <w:sz w:val="20"/>
                <w:szCs w:val="20"/>
              </w:rPr>
              <w:t xml:space="preserve"> </w:t>
            </w:r>
            <w:r w:rsidRPr="003910D1">
              <w:rPr>
                <w:rFonts w:ascii="Times New Roman" w:hAnsi="Times New Roman"/>
                <w:color w:val="000000"/>
                <w:sz w:val="20"/>
                <w:szCs w:val="20"/>
              </w:rPr>
              <w:t>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CE7BB0" w:rsidRPr="003910D1" w:rsidRDefault="00CE7BB0" w:rsidP="00CE7BB0">
            <w:pPr>
              <w:tabs>
                <w:tab w:val="left" w:pos="142"/>
              </w:tabs>
              <w:jc w:val="both"/>
              <w:rPr>
                <w:rFonts w:ascii="Times New Roman" w:hAnsi="Times New Roman"/>
                <w:sz w:val="20"/>
                <w:szCs w:val="20"/>
              </w:rPr>
            </w:pPr>
            <w:r w:rsidRPr="003910D1">
              <w:rPr>
                <w:rFonts w:ascii="Times New Roman" w:hAnsi="Times New Roman"/>
                <w:color w:val="000000"/>
                <w:sz w:val="20"/>
                <w:szCs w:val="20"/>
              </w:rPr>
              <w:lastRenderedPageBreak/>
              <w:t>УК-5.3.</w:t>
            </w:r>
            <w:r>
              <w:rPr>
                <w:rFonts w:ascii="Times New Roman" w:hAnsi="Times New Roman"/>
                <w:color w:val="000000"/>
                <w:sz w:val="20"/>
                <w:szCs w:val="20"/>
              </w:rPr>
              <w:t xml:space="preserve"> </w:t>
            </w:r>
            <w:r w:rsidRPr="003910D1">
              <w:rPr>
                <w:rFonts w:ascii="Times New Roman" w:hAnsi="Times New Roman"/>
                <w:color w:val="000000"/>
                <w:sz w:val="20"/>
                <w:szCs w:val="20"/>
              </w:rPr>
              <w:t>- проявляет в своем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CE7BB0" w:rsidRPr="003910D1" w:rsidRDefault="00CE7BB0" w:rsidP="00CE7BB0">
            <w:pPr>
              <w:tabs>
                <w:tab w:val="left" w:pos="142"/>
              </w:tabs>
              <w:jc w:val="both"/>
              <w:rPr>
                <w:rFonts w:ascii="Times New Roman" w:hAnsi="Times New Roman"/>
                <w:sz w:val="20"/>
                <w:szCs w:val="20"/>
              </w:rPr>
            </w:pPr>
            <w:r w:rsidRPr="003910D1">
              <w:rPr>
                <w:rFonts w:ascii="Times New Roman" w:hAnsi="Times New Roman"/>
                <w:color w:val="000000"/>
                <w:sz w:val="20"/>
                <w:szCs w:val="20"/>
              </w:rPr>
              <w:t>УК</w:t>
            </w:r>
            <w:r>
              <w:rPr>
                <w:rFonts w:ascii="Times New Roman" w:hAnsi="Times New Roman"/>
                <w:color w:val="000000"/>
                <w:sz w:val="20"/>
                <w:szCs w:val="20"/>
              </w:rPr>
              <w:t>-</w:t>
            </w:r>
            <w:r w:rsidRPr="003910D1">
              <w:rPr>
                <w:rFonts w:ascii="Times New Roman" w:hAnsi="Times New Roman"/>
                <w:color w:val="000000"/>
                <w:sz w:val="20"/>
                <w:szCs w:val="20"/>
              </w:rPr>
              <w:t xml:space="preserve">5.4. - Сознательно </w:t>
            </w:r>
            <w:bookmarkStart w:id="5" w:name="__DdeLink__21054_90551009"/>
            <w:bookmarkEnd w:id="5"/>
            <w:r w:rsidRPr="003910D1">
              <w:rPr>
                <w:rFonts w:ascii="Times New Roman" w:hAnsi="Times New Roman"/>
                <w:color w:val="000000"/>
                <w:sz w:val="20"/>
                <w:szCs w:val="20"/>
              </w:rPr>
              <w:t>выбирает ценностные ориентиры и гражданскую позицию; аргументированно обсуждает и решает проблемы мировоззренческого, общественного и личностного характера</w:t>
            </w:r>
          </w:p>
          <w:p w:rsidR="00CE7BB0" w:rsidRPr="003910D1" w:rsidRDefault="00CE7BB0" w:rsidP="00CE7BB0">
            <w:pPr>
              <w:tabs>
                <w:tab w:val="left" w:pos="142"/>
              </w:tabs>
              <w:ind w:left="142"/>
              <w:jc w:val="both"/>
              <w:rPr>
                <w:rFonts w:ascii="Times New Roman" w:hAnsi="Times New Roman"/>
                <w:sz w:val="20"/>
                <w:szCs w:val="20"/>
              </w:rPr>
            </w:pPr>
          </w:p>
        </w:tc>
        <w:tc>
          <w:tcPr>
            <w:tcW w:w="2073" w:type="pct"/>
            <w:tcBorders>
              <w:top w:val="single" w:sz="4" w:space="0" w:color="00000A"/>
              <w:left w:val="single" w:sz="4" w:space="0" w:color="00000A"/>
              <w:bottom w:val="single" w:sz="4" w:space="0" w:color="00000A"/>
              <w:right w:val="single" w:sz="4" w:space="0" w:color="00000A"/>
            </w:tcBorders>
            <w:shd w:val="clear" w:color="auto" w:fill="auto"/>
            <w:tcMar>
              <w:left w:w="90" w:type="dxa"/>
            </w:tcMar>
          </w:tcPr>
          <w:p w:rsidR="00CE7BB0" w:rsidRPr="003910D1" w:rsidRDefault="00CE7BB0" w:rsidP="00CE7BB0">
            <w:pPr>
              <w:tabs>
                <w:tab w:val="left" w:pos="142"/>
              </w:tabs>
              <w:jc w:val="both"/>
              <w:rPr>
                <w:rFonts w:ascii="Times New Roman" w:hAnsi="Times New Roman"/>
                <w:sz w:val="20"/>
                <w:szCs w:val="20"/>
              </w:rPr>
            </w:pPr>
            <w:r w:rsidRPr="003910D1">
              <w:rPr>
                <w:rFonts w:ascii="Times New Roman" w:hAnsi="Times New Roman"/>
                <w:b/>
                <w:sz w:val="20"/>
                <w:szCs w:val="20"/>
              </w:rPr>
              <w:lastRenderedPageBreak/>
              <w:t>Знать:</w:t>
            </w:r>
            <w:r w:rsidRPr="003910D1">
              <w:rPr>
                <w:rFonts w:ascii="Times New Roman" w:hAnsi="Times New Roman"/>
                <w:b/>
                <w:bCs/>
                <w:sz w:val="20"/>
                <w:szCs w:val="20"/>
              </w:rPr>
              <w:t xml:space="preserve"> </w:t>
            </w:r>
            <w:r w:rsidRPr="003910D1">
              <w:rPr>
                <w:rFonts w:ascii="Times New Roman" w:hAnsi="Times New Roman"/>
                <w:sz w:val="20"/>
                <w:szCs w:val="20"/>
              </w:rPr>
              <w:t>механизмы межкультурного взаимодействия в обществе на современном этапе, принципы соотношения общемировых и национальных культурных процессов; 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 национально-культурные особенности социального и речевого поведения представителей иноязычных культур; обычаи, этикет, социальные стереотипы, историю и культуру других стран; исторические этапы в развитии национальных культур; художественно-стилевые и национально-стилевые направления в области отечественного и зарубежного искусства от древности до начала ХХI века;  национально-культурные особенности искусства различных стран.</w:t>
            </w:r>
          </w:p>
          <w:p w:rsidR="00CE7BB0" w:rsidRPr="003910D1" w:rsidRDefault="00CE7BB0" w:rsidP="00CE7BB0">
            <w:pPr>
              <w:tabs>
                <w:tab w:val="left" w:pos="142"/>
              </w:tabs>
              <w:jc w:val="both"/>
              <w:rPr>
                <w:rFonts w:ascii="Times New Roman" w:hAnsi="Times New Roman"/>
                <w:sz w:val="20"/>
                <w:szCs w:val="20"/>
              </w:rPr>
            </w:pPr>
            <w:r w:rsidRPr="003910D1">
              <w:rPr>
                <w:rFonts w:ascii="Times New Roman" w:hAnsi="Times New Roman"/>
                <w:b/>
                <w:sz w:val="20"/>
                <w:szCs w:val="20"/>
              </w:rPr>
              <w:lastRenderedPageBreak/>
              <w:t>Уметь:</w:t>
            </w:r>
            <w:r w:rsidRPr="003910D1">
              <w:rPr>
                <w:rFonts w:ascii="Times New Roman" w:hAnsi="Times New Roman"/>
                <w:b/>
                <w:bCs/>
                <w:sz w:val="20"/>
                <w:szCs w:val="20"/>
              </w:rPr>
              <w:t xml:space="preserve"> </w:t>
            </w:r>
            <w:r w:rsidRPr="003910D1">
              <w:rPr>
                <w:rFonts w:ascii="Times New Roman" w:hAnsi="Times New Roman"/>
                <w:sz w:val="20"/>
                <w:szCs w:val="20"/>
              </w:rPr>
              <w:t>адекватно оценивать межкультурные диалоги в современном обществе; соотносить современное состояние культуры с ее историей; излагать и критически осмысливать базовые представления по истории и теории новейшего искусства;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 проводить сравнительный анализ онтологических, гносеологических, этических идей, представляющих различные философские учения; сопоставлять общее в исторических тенденциях с особенным, связанным с социально-экономическими, религиозно-культурными, природно-географическими</w:t>
            </w:r>
            <w:r w:rsidRPr="003910D1">
              <w:rPr>
                <w:rFonts w:ascii="Times New Roman" w:hAnsi="Times New Roman"/>
                <w:bCs/>
                <w:sz w:val="20"/>
                <w:szCs w:val="20"/>
              </w:rPr>
              <w:t xml:space="preserve"> </w:t>
            </w:r>
            <w:r w:rsidRPr="003910D1">
              <w:rPr>
                <w:rFonts w:ascii="Times New Roman" w:hAnsi="Times New Roman"/>
                <w:sz w:val="20"/>
                <w:szCs w:val="20"/>
              </w:rPr>
              <w:t>условиями той или иной страны; работать с разноплановыми историческими источниками; извлекать уроки из исторических событий, и на их основе принимать осознанные решения; адекватно реализовать свои коммуникативные намерения в контексте толерантности; находить и использовать необходимую для взаимодействия с другими членами социума информацию о культурных особенностях и традициях различных народов; демонстрировать уважительное отношение к историческому наследию и социокультурным традициям различных социальных групп.</w:t>
            </w:r>
          </w:p>
          <w:p w:rsidR="00CE7BB0" w:rsidRPr="003910D1" w:rsidRDefault="00CE7BB0" w:rsidP="00CE7BB0">
            <w:pPr>
              <w:tabs>
                <w:tab w:val="left" w:pos="142"/>
              </w:tabs>
              <w:jc w:val="both"/>
              <w:rPr>
                <w:rFonts w:ascii="Times New Roman" w:hAnsi="Times New Roman"/>
                <w:sz w:val="20"/>
                <w:szCs w:val="20"/>
              </w:rPr>
            </w:pPr>
            <w:r w:rsidRPr="003910D1">
              <w:rPr>
                <w:rFonts w:ascii="Times New Roman" w:hAnsi="Times New Roman"/>
                <w:b/>
                <w:sz w:val="20"/>
                <w:szCs w:val="20"/>
              </w:rPr>
              <w:t>Владеть:</w:t>
            </w:r>
            <w:r w:rsidRPr="003910D1">
              <w:rPr>
                <w:rFonts w:ascii="Times New Roman" w:hAnsi="Times New Roman"/>
                <w:b/>
                <w:bCs/>
                <w:sz w:val="20"/>
                <w:szCs w:val="20"/>
              </w:rPr>
              <w:t xml:space="preserve"> </w:t>
            </w:r>
            <w:r w:rsidRPr="003910D1">
              <w:rPr>
                <w:rFonts w:ascii="Times New Roman" w:hAnsi="Times New Roman"/>
                <w:sz w:val="20"/>
                <w:szCs w:val="20"/>
              </w:rPr>
              <w:t>развитой способностью к чувственно-художественному восприятию этнокультурного разнообразия современного мира; нормами недискриминационного и конструктивного взаимодействия с людьми с учетом их социокультурных особенностей; речевым этикетом межкультурной коммуникации;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w:t>
            </w:r>
          </w:p>
        </w:tc>
      </w:tr>
      <w:tr w:rsidR="00B05D69" w:rsidRPr="00BA35F5" w:rsidTr="00B05D69">
        <w:trPr>
          <w:trHeight w:val="515"/>
        </w:trPr>
        <w:tc>
          <w:tcPr>
            <w:tcW w:w="811" w:type="pct"/>
            <w:tcBorders>
              <w:top w:val="single" w:sz="4" w:space="0" w:color="00000A"/>
              <w:left w:val="single" w:sz="4" w:space="0" w:color="00000A"/>
              <w:bottom w:val="single" w:sz="4" w:space="0" w:color="00000A"/>
              <w:right w:val="single" w:sz="4" w:space="0" w:color="00000A"/>
            </w:tcBorders>
            <w:shd w:val="clear" w:color="auto" w:fill="auto"/>
            <w:tcMar>
              <w:left w:w="90" w:type="dxa"/>
            </w:tcMar>
          </w:tcPr>
          <w:p w:rsidR="00B05D69" w:rsidRPr="003910D1" w:rsidRDefault="0036431E" w:rsidP="00B05D69">
            <w:pPr>
              <w:pStyle w:val="Default"/>
              <w:rPr>
                <w:b/>
                <w:bCs/>
                <w:sz w:val="20"/>
                <w:szCs w:val="20"/>
              </w:rPr>
            </w:pPr>
            <w:r>
              <w:rPr>
                <w:b/>
                <w:bCs/>
                <w:sz w:val="20"/>
                <w:szCs w:val="20"/>
              </w:rPr>
              <w:lastRenderedPageBreak/>
              <w:t>ОПК-4</w:t>
            </w:r>
          </w:p>
        </w:tc>
        <w:tc>
          <w:tcPr>
            <w:tcW w:w="976" w:type="pct"/>
            <w:tcBorders>
              <w:top w:val="single" w:sz="4" w:space="0" w:color="00000A"/>
              <w:left w:val="single" w:sz="4" w:space="0" w:color="00000A"/>
              <w:bottom w:val="single" w:sz="4" w:space="0" w:color="00000A"/>
              <w:right w:val="single" w:sz="4" w:space="0" w:color="00000A"/>
            </w:tcBorders>
            <w:shd w:val="clear" w:color="auto" w:fill="auto"/>
            <w:tcMar>
              <w:left w:w="90" w:type="dxa"/>
            </w:tcMar>
          </w:tcPr>
          <w:p w:rsidR="00B05D69" w:rsidRPr="003910D1" w:rsidRDefault="00B05D69" w:rsidP="00B05D69">
            <w:pPr>
              <w:tabs>
                <w:tab w:val="left" w:pos="142"/>
              </w:tabs>
              <w:jc w:val="both"/>
              <w:rPr>
                <w:rFonts w:ascii="Times New Roman" w:hAnsi="Times New Roman"/>
                <w:sz w:val="20"/>
                <w:szCs w:val="20"/>
              </w:rPr>
            </w:pPr>
            <w:r>
              <w:rPr>
                <w:rFonts w:ascii="Times New Roman" w:hAnsi="Times New Roman"/>
                <w:sz w:val="20"/>
                <w:szCs w:val="20"/>
              </w:rPr>
              <w:t>Способен ориентироваться в проблема</w:t>
            </w:r>
            <w:r w:rsidRPr="00B05D69">
              <w:rPr>
                <w:rFonts w:ascii="Times New Roman" w:hAnsi="Times New Roman"/>
                <w:sz w:val="20"/>
                <w:szCs w:val="20"/>
              </w:rPr>
              <w:t>тике современной го</w:t>
            </w:r>
            <w:r>
              <w:rPr>
                <w:rFonts w:ascii="Times New Roman" w:hAnsi="Times New Roman"/>
                <w:sz w:val="20"/>
                <w:szCs w:val="20"/>
              </w:rPr>
              <w:t>сударственной культурной политики Российской Фе</w:t>
            </w:r>
            <w:r w:rsidRPr="00B05D69">
              <w:rPr>
                <w:rFonts w:ascii="Times New Roman" w:hAnsi="Times New Roman"/>
                <w:sz w:val="20"/>
                <w:szCs w:val="20"/>
              </w:rPr>
              <w:t>дерации</w:t>
            </w:r>
          </w:p>
        </w:tc>
        <w:tc>
          <w:tcPr>
            <w:tcW w:w="1140" w:type="pct"/>
            <w:tcBorders>
              <w:top w:val="single" w:sz="4" w:space="0" w:color="00000A"/>
              <w:left w:val="single" w:sz="4" w:space="0" w:color="00000A"/>
              <w:bottom w:val="single" w:sz="4" w:space="0" w:color="00000A"/>
              <w:right w:val="single" w:sz="4" w:space="0" w:color="00000A"/>
            </w:tcBorders>
            <w:shd w:val="clear" w:color="auto" w:fill="auto"/>
            <w:tcMar>
              <w:left w:w="90" w:type="dxa"/>
            </w:tcMar>
          </w:tcPr>
          <w:p w:rsidR="00B05D69" w:rsidRPr="00B05D69" w:rsidRDefault="0036431E" w:rsidP="00B05D69">
            <w:pPr>
              <w:tabs>
                <w:tab w:val="left" w:pos="142"/>
              </w:tabs>
              <w:jc w:val="both"/>
              <w:rPr>
                <w:rFonts w:ascii="Times New Roman" w:hAnsi="Times New Roman"/>
                <w:sz w:val="20"/>
                <w:szCs w:val="20"/>
              </w:rPr>
            </w:pPr>
            <w:r>
              <w:rPr>
                <w:rFonts w:ascii="Times New Roman" w:hAnsi="Times New Roman"/>
                <w:color w:val="000000"/>
                <w:sz w:val="20"/>
                <w:szCs w:val="20"/>
              </w:rPr>
              <w:t>ОПК-4</w:t>
            </w:r>
            <w:r w:rsidR="00B05D69" w:rsidRPr="00B05D69">
              <w:rPr>
                <w:rFonts w:ascii="Times New Roman" w:hAnsi="Times New Roman"/>
                <w:color w:val="000000"/>
                <w:sz w:val="20"/>
                <w:szCs w:val="20"/>
              </w:rPr>
              <w:t>.1.Знает проблематику</w:t>
            </w:r>
            <w:r w:rsidR="00B05D69" w:rsidRPr="00B05D69">
              <w:rPr>
                <w:rFonts w:ascii="Times New Roman" w:hAnsi="Times New Roman"/>
                <w:color w:val="000000"/>
                <w:sz w:val="20"/>
                <w:szCs w:val="20"/>
              </w:rPr>
              <w:br/>
              <w:t>современной государствен</w:t>
            </w:r>
            <w:r>
              <w:rPr>
                <w:rFonts w:ascii="Times New Roman" w:hAnsi="Times New Roman"/>
                <w:color w:val="000000"/>
                <w:sz w:val="20"/>
                <w:szCs w:val="20"/>
              </w:rPr>
              <w:t>ной культурной</w:t>
            </w:r>
            <w:r>
              <w:rPr>
                <w:rFonts w:ascii="Times New Roman" w:hAnsi="Times New Roman"/>
                <w:color w:val="000000"/>
                <w:sz w:val="20"/>
                <w:szCs w:val="20"/>
              </w:rPr>
              <w:br/>
              <w:t>политики</w:t>
            </w:r>
            <w:r>
              <w:rPr>
                <w:rFonts w:ascii="Times New Roman" w:hAnsi="Times New Roman"/>
                <w:color w:val="000000"/>
                <w:sz w:val="20"/>
                <w:szCs w:val="20"/>
              </w:rPr>
              <w:br/>
              <w:t>РФ</w:t>
            </w:r>
            <w:r>
              <w:rPr>
                <w:rFonts w:ascii="Times New Roman" w:hAnsi="Times New Roman"/>
                <w:color w:val="000000"/>
                <w:sz w:val="20"/>
                <w:szCs w:val="20"/>
              </w:rPr>
              <w:br/>
              <w:t>ОПК-4</w:t>
            </w:r>
            <w:r w:rsidR="00B05D69" w:rsidRPr="00B05D69">
              <w:rPr>
                <w:rFonts w:ascii="Times New Roman" w:hAnsi="Times New Roman"/>
                <w:color w:val="000000"/>
                <w:sz w:val="20"/>
                <w:szCs w:val="20"/>
              </w:rPr>
              <w:t>.2. Умеет планировать</w:t>
            </w:r>
            <w:r w:rsidR="00B05D69" w:rsidRPr="00B05D69">
              <w:rPr>
                <w:rFonts w:ascii="Times New Roman" w:hAnsi="Times New Roman"/>
                <w:color w:val="000000"/>
                <w:sz w:val="20"/>
                <w:szCs w:val="20"/>
              </w:rPr>
              <w:br/>
              <w:t>творческую деятельность с учетом</w:t>
            </w:r>
            <w:r w:rsidR="00B05D69" w:rsidRPr="00B05D69">
              <w:rPr>
                <w:rFonts w:ascii="Times New Roman" w:hAnsi="Times New Roman"/>
                <w:color w:val="000000"/>
                <w:sz w:val="20"/>
                <w:szCs w:val="20"/>
              </w:rPr>
              <w:br/>
              <w:t>концепции современной</w:t>
            </w:r>
            <w:r w:rsidR="00B05D69" w:rsidRPr="00B05D69">
              <w:rPr>
                <w:rFonts w:ascii="Times New Roman" w:hAnsi="Times New Roman"/>
                <w:color w:val="000000"/>
                <w:sz w:val="20"/>
                <w:szCs w:val="20"/>
              </w:rPr>
              <w:br/>
            </w:r>
            <w:r w:rsidR="00B05D69" w:rsidRPr="00B05D69">
              <w:rPr>
                <w:rFonts w:ascii="Times New Roman" w:hAnsi="Times New Roman"/>
                <w:color w:val="000000"/>
                <w:sz w:val="20"/>
                <w:szCs w:val="20"/>
              </w:rPr>
              <w:lastRenderedPageBreak/>
              <w:t>государствен</w:t>
            </w:r>
            <w:r>
              <w:rPr>
                <w:rFonts w:ascii="Times New Roman" w:hAnsi="Times New Roman"/>
                <w:color w:val="000000"/>
                <w:sz w:val="20"/>
                <w:szCs w:val="20"/>
              </w:rPr>
              <w:t>ной культурной политики РФ</w:t>
            </w:r>
            <w:r>
              <w:rPr>
                <w:rFonts w:ascii="Times New Roman" w:hAnsi="Times New Roman"/>
                <w:color w:val="000000"/>
                <w:sz w:val="20"/>
                <w:szCs w:val="20"/>
              </w:rPr>
              <w:br/>
              <w:t>ОПК-4</w:t>
            </w:r>
            <w:r w:rsidR="00B05D69" w:rsidRPr="00B05D69">
              <w:rPr>
                <w:rFonts w:ascii="Times New Roman" w:hAnsi="Times New Roman"/>
                <w:color w:val="000000"/>
                <w:sz w:val="20"/>
                <w:szCs w:val="20"/>
              </w:rPr>
              <w:t>.3. Осуществляет педагогическую</w:t>
            </w:r>
            <w:r w:rsidR="00B05D69" w:rsidRPr="00B05D69">
              <w:rPr>
                <w:rFonts w:ascii="Times New Roman" w:hAnsi="Times New Roman"/>
                <w:color w:val="000000"/>
                <w:sz w:val="20"/>
                <w:szCs w:val="20"/>
              </w:rPr>
              <w:br/>
              <w:t>деятельность в области искусства,</w:t>
            </w:r>
            <w:r w:rsidR="00B05D69" w:rsidRPr="00B05D69">
              <w:rPr>
                <w:rFonts w:ascii="Times New Roman" w:hAnsi="Times New Roman"/>
                <w:color w:val="000000"/>
                <w:sz w:val="20"/>
                <w:szCs w:val="20"/>
              </w:rPr>
              <w:br/>
              <w:t>соотнося ее с кругом задач</w:t>
            </w:r>
            <w:r w:rsidR="00B05D69" w:rsidRPr="00B05D69">
              <w:rPr>
                <w:rFonts w:ascii="Times New Roman" w:hAnsi="Times New Roman"/>
                <w:color w:val="000000"/>
                <w:sz w:val="20"/>
                <w:szCs w:val="20"/>
              </w:rPr>
              <w:br/>
              <w:t>современной государствен</w:t>
            </w:r>
            <w:r>
              <w:rPr>
                <w:rFonts w:ascii="Times New Roman" w:hAnsi="Times New Roman"/>
                <w:color w:val="000000"/>
                <w:sz w:val="20"/>
                <w:szCs w:val="20"/>
              </w:rPr>
              <w:t>ной</w:t>
            </w:r>
            <w:r>
              <w:rPr>
                <w:rFonts w:ascii="Times New Roman" w:hAnsi="Times New Roman"/>
                <w:color w:val="000000"/>
                <w:sz w:val="20"/>
                <w:szCs w:val="20"/>
              </w:rPr>
              <w:br/>
              <w:t>культурной политики РФ</w:t>
            </w:r>
            <w:r>
              <w:rPr>
                <w:rFonts w:ascii="Times New Roman" w:hAnsi="Times New Roman"/>
                <w:color w:val="000000"/>
                <w:sz w:val="20"/>
                <w:szCs w:val="20"/>
              </w:rPr>
              <w:br/>
              <w:t>ОПК-4</w:t>
            </w:r>
            <w:r w:rsidR="00B05D69" w:rsidRPr="00B05D69">
              <w:rPr>
                <w:rFonts w:ascii="Times New Roman" w:hAnsi="Times New Roman"/>
                <w:color w:val="000000"/>
                <w:sz w:val="20"/>
                <w:szCs w:val="20"/>
              </w:rPr>
              <w:t>.4. Владеет методами</w:t>
            </w:r>
            <w:r w:rsidR="00B05D69" w:rsidRPr="00B05D69">
              <w:rPr>
                <w:rFonts w:ascii="Times New Roman" w:hAnsi="Times New Roman"/>
                <w:color w:val="000000"/>
                <w:sz w:val="20"/>
                <w:szCs w:val="20"/>
              </w:rPr>
              <w:br/>
              <w:t>педагогической деятельности в области искусства в</w:t>
            </w:r>
            <w:r w:rsidR="00B05D69" w:rsidRPr="00B05D69">
              <w:rPr>
                <w:rFonts w:ascii="Times New Roman" w:hAnsi="Times New Roman"/>
                <w:color w:val="000000"/>
                <w:sz w:val="20"/>
                <w:szCs w:val="20"/>
              </w:rPr>
              <w:br/>
              <w:t>соответствии с кругом задач</w:t>
            </w:r>
            <w:r w:rsidR="00B05D69" w:rsidRPr="00B05D69">
              <w:rPr>
                <w:rFonts w:ascii="Times New Roman" w:hAnsi="Times New Roman"/>
                <w:color w:val="000000"/>
                <w:sz w:val="20"/>
                <w:szCs w:val="20"/>
              </w:rPr>
              <w:br/>
              <w:t>современной государственной</w:t>
            </w:r>
            <w:r w:rsidR="00B05D69" w:rsidRPr="00B05D69">
              <w:rPr>
                <w:rFonts w:ascii="Times New Roman" w:hAnsi="Times New Roman"/>
                <w:color w:val="000000"/>
                <w:sz w:val="20"/>
                <w:szCs w:val="20"/>
              </w:rPr>
              <w:br/>
              <w:t>культурной политики</w:t>
            </w:r>
          </w:p>
        </w:tc>
        <w:tc>
          <w:tcPr>
            <w:tcW w:w="2073" w:type="pct"/>
            <w:tcBorders>
              <w:top w:val="single" w:sz="4" w:space="0" w:color="00000A"/>
              <w:left w:val="single" w:sz="4" w:space="0" w:color="00000A"/>
              <w:bottom w:val="single" w:sz="4" w:space="0" w:color="00000A"/>
              <w:right w:val="single" w:sz="4" w:space="0" w:color="00000A"/>
            </w:tcBorders>
            <w:shd w:val="clear" w:color="auto" w:fill="auto"/>
            <w:tcMar>
              <w:left w:w="90" w:type="dxa"/>
            </w:tcMar>
          </w:tcPr>
          <w:p w:rsidR="00B05D69" w:rsidRPr="00B05D69" w:rsidRDefault="00B05D69" w:rsidP="00B05D69">
            <w:pPr>
              <w:tabs>
                <w:tab w:val="left" w:pos="142"/>
              </w:tabs>
              <w:jc w:val="both"/>
              <w:rPr>
                <w:rFonts w:ascii="Times New Roman" w:hAnsi="Times New Roman"/>
                <w:sz w:val="20"/>
                <w:szCs w:val="20"/>
              </w:rPr>
            </w:pPr>
            <w:r w:rsidRPr="00B05D69">
              <w:rPr>
                <w:rFonts w:ascii="Times New Roman" w:hAnsi="Times New Roman"/>
                <w:b/>
                <w:sz w:val="20"/>
                <w:szCs w:val="20"/>
              </w:rPr>
              <w:lastRenderedPageBreak/>
              <w:t>Знать:</w:t>
            </w:r>
            <w:r w:rsidRPr="00B05D69">
              <w:rPr>
                <w:rFonts w:ascii="Times New Roman" w:hAnsi="Times New Roman"/>
                <w:b/>
                <w:bCs/>
                <w:sz w:val="20"/>
                <w:szCs w:val="20"/>
              </w:rPr>
              <w:t xml:space="preserve"> </w:t>
            </w:r>
            <w:r w:rsidRPr="00B05D69">
              <w:rPr>
                <w:rFonts w:ascii="Times New Roman" w:hAnsi="Times New Roman"/>
                <w:sz w:val="20"/>
                <w:szCs w:val="20"/>
              </w:rPr>
              <w:t xml:space="preserve">функции, закономерности и принципы социокультурной деятельности; формы и практики культурной политики Российской Федерации; юридические документы, регламентирующие деятельность сферы культуры; направления </w:t>
            </w:r>
            <w:proofErr w:type="spellStart"/>
            <w:r w:rsidRPr="00B05D69">
              <w:rPr>
                <w:rFonts w:ascii="Times New Roman" w:hAnsi="Times New Roman"/>
                <w:sz w:val="20"/>
                <w:szCs w:val="20"/>
              </w:rPr>
              <w:t>культуроохранной</w:t>
            </w:r>
            <w:proofErr w:type="spellEnd"/>
            <w:r w:rsidRPr="00B05D69">
              <w:rPr>
                <w:rFonts w:ascii="Times New Roman" w:hAnsi="Times New Roman"/>
                <w:sz w:val="20"/>
                <w:szCs w:val="20"/>
              </w:rPr>
              <w:t xml:space="preserve"> деятельности и механизмы формирования культуры личности. </w:t>
            </w:r>
          </w:p>
          <w:p w:rsidR="00B05D69" w:rsidRPr="00B05D69" w:rsidRDefault="00B05D69" w:rsidP="00B05D69">
            <w:pPr>
              <w:tabs>
                <w:tab w:val="left" w:pos="142"/>
              </w:tabs>
              <w:jc w:val="both"/>
              <w:rPr>
                <w:rFonts w:ascii="Times New Roman" w:hAnsi="Times New Roman"/>
                <w:sz w:val="20"/>
                <w:szCs w:val="20"/>
              </w:rPr>
            </w:pPr>
            <w:r w:rsidRPr="00B05D69">
              <w:rPr>
                <w:rFonts w:ascii="Times New Roman" w:hAnsi="Times New Roman"/>
                <w:b/>
                <w:sz w:val="20"/>
                <w:szCs w:val="20"/>
              </w:rPr>
              <w:t>Уметь:</w:t>
            </w:r>
            <w:r w:rsidRPr="00B05D69">
              <w:rPr>
                <w:rFonts w:ascii="Times New Roman" w:hAnsi="Times New Roman"/>
                <w:b/>
                <w:bCs/>
                <w:sz w:val="20"/>
                <w:szCs w:val="20"/>
              </w:rPr>
              <w:t xml:space="preserve"> </w:t>
            </w:r>
            <w:r w:rsidRPr="00B05D69">
              <w:rPr>
                <w:rFonts w:ascii="Times New Roman" w:hAnsi="Times New Roman"/>
                <w:sz w:val="20"/>
                <w:szCs w:val="20"/>
              </w:rPr>
              <w:t>систематизировать знания фундаментальной и исторической культуроло</w:t>
            </w:r>
            <w:r w:rsidRPr="00B05D69">
              <w:rPr>
                <w:rFonts w:ascii="Times New Roman" w:hAnsi="Times New Roman"/>
                <w:sz w:val="20"/>
                <w:szCs w:val="20"/>
              </w:rPr>
              <w:lastRenderedPageBreak/>
              <w:t>гии, применять их в целях прогнозирования, проектирования, регулирования и организационно-методического обеспечения культурных процессов.</w:t>
            </w:r>
          </w:p>
          <w:p w:rsidR="00B05D69" w:rsidRPr="00B05D69" w:rsidRDefault="00B05D69" w:rsidP="00B05D69">
            <w:pPr>
              <w:tabs>
                <w:tab w:val="left" w:pos="142"/>
              </w:tabs>
              <w:jc w:val="both"/>
              <w:rPr>
                <w:rFonts w:ascii="Times New Roman" w:hAnsi="Times New Roman"/>
                <w:sz w:val="20"/>
                <w:szCs w:val="20"/>
              </w:rPr>
            </w:pPr>
            <w:r w:rsidRPr="00B05D69">
              <w:rPr>
                <w:rFonts w:ascii="Times New Roman" w:hAnsi="Times New Roman"/>
                <w:b/>
                <w:sz w:val="20"/>
                <w:szCs w:val="20"/>
              </w:rPr>
              <w:t>Владеть:</w:t>
            </w:r>
            <w:r w:rsidRPr="00B05D69">
              <w:rPr>
                <w:rFonts w:ascii="Times New Roman" w:hAnsi="Times New Roman"/>
                <w:b/>
                <w:bCs/>
                <w:sz w:val="20"/>
                <w:szCs w:val="20"/>
              </w:rPr>
              <w:t xml:space="preserve"> </w:t>
            </w:r>
            <w:r w:rsidRPr="00B05D69">
              <w:rPr>
                <w:rFonts w:ascii="Times New Roman" w:hAnsi="Times New Roman"/>
                <w:sz w:val="20"/>
                <w:szCs w:val="20"/>
              </w:rPr>
              <w:t xml:space="preserve">приемами информационно-описательной деятельности, систематизации данных, структурированного описания предметной области; познавательными подходами и методами изучения культурных форм и процессов, социально-культурных практик; процедурами практического применения методик анализа к различным культурным формам и процессам современной жизни общества. </w:t>
            </w:r>
          </w:p>
        </w:tc>
      </w:tr>
    </w:tbl>
    <w:p w:rsidR="00CE7BB0" w:rsidRPr="00BC0507" w:rsidRDefault="00CE7BB0" w:rsidP="004773E6">
      <w:pPr>
        <w:spacing w:after="0" w:line="240" w:lineRule="auto"/>
        <w:jc w:val="both"/>
        <w:rPr>
          <w:rFonts w:ascii="Times New Roman" w:eastAsia="Times New Roman" w:hAnsi="Times New Roman"/>
          <w:i/>
          <w:sz w:val="24"/>
          <w:szCs w:val="24"/>
          <w:lang w:eastAsia="zh-CN"/>
        </w:rPr>
      </w:pPr>
    </w:p>
    <w:p w:rsidR="00EF3564" w:rsidRDefault="00EF3564" w:rsidP="003145D8">
      <w:pPr>
        <w:keepNext/>
        <w:keepLines/>
        <w:spacing w:after="0" w:line="240" w:lineRule="auto"/>
        <w:rPr>
          <w:rFonts w:ascii="Times New Roman" w:eastAsia="Arial Unicode MS" w:hAnsi="Times New Roman"/>
          <w:b/>
          <w:caps/>
          <w:sz w:val="24"/>
          <w:szCs w:val="24"/>
          <w:lang w:eastAsia="zh-CN"/>
        </w:rPr>
      </w:pPr>
      <w:bookmarkStart w:id="6" w:name="_Toc529444667"/>
      <w:bookmarkEnd w:id="1"/>
      <w:bookmarkEnd w:id="2"/>
    </w:p>
    <w:p w:rsidR="00A62D47" w:rsidRPr="0058386F" w:rsidRDefault="00EF3564" w:rsidP="003145D8">
      <w:pPr>
        <w:keepNext/>
        <w:keepLines/>
        <w:spacing w:after="0" w:line="240" w:lineRule="auto"/>
        <w:rPr>
          <w:rFonts w:ascii="Times New Roman" w:eastAsia="Arial Unicode MS" w:hAnsi="Times New Roman"/>
          <w:b/>
          <w:caps/>
          <w:sz w:val="24"/>
          <w:szCs w:val="24"/>
          <w:lang w:eastAsia="zh-CN"/>
        </w:rPr>
      </w:pPr>
      <w:r>
        <w:rPr>
          <w:rFonts w:ascii="Times New Roman" w:eastAsia="Arial Unicode MS" w:hAnsi="Times New Roman"/>
          <w:b/>
          <w:caps/>
          <w:sz w:val="24"/>
          <w:szCs w:val="24"/>
          <w:lang w:eastAsia="zh-CN"/>
        </w:rPr>
        <w:t xml:space="preserve">4. </w:t>
      </w:r>
      <w:bookmarkEnd w:id="6"/>
      <w:r>
        <w:rPr>
          <w:rFonts w:ascii="Times New Roman" w:eastAsia="Arial Unicode MS" w:hAnsi="Times New Roman"/>
          <w:b/>
          <w:caps/>
          <w:sz w:val="24"/>
          <w:szCs w:val="24"/>
          <w:lang w:eastAsia="zh-CN"/>
        </w:rPr>
        <w:t xml:space="preserve">СТРУКТУРА И СОДЕРЖАНИЕ ДИСЦИПЛИНЫ </w:t>
      </w:r>
    </w:p>
    <w:p w:rsidR="00EF3564" w:rsidRDefault="00EF3564" w:rsidP="0058386F">
      <w:pPr>
        <w:spacing w:after="0" w:line="240" w:lineRule="auto"/>
        <w:ind w:firstLine="709"/>
        <w:rPr>
          <w:rFonts w:ascii="Times New Roman" w:eastAsia="Times New Roman" w:hAnsi="Times New Roman"/>
          <w:sz w:val="24"/>
          <w:szCs w:val="24"/>
          <w:lang w:eastAsia="zh-CN"/>
        </w:rPr>
      </w:pPr>
    </w:p>
    <w:p w:rsidR="00A91A59" w:rsidRPr="00EF3564" w:rsidRDefault="00EF3564" w:rsidP="004773E6">
      <w:pPr>
        <w:spacing w:after="0" w:line="240" w:lineRule="auto"/>
        <w:rPr>
          <w:rFonts w:ascii="Times New Roman" w:eastAsia="Times New Roman" w:hAnsi="Times New Roman"/>
          <w:i/>
          <w:sz w:val="24"/>
          <w:szCs w:val="24"/>
          <w:lang w:eastAsia="zh-CN"/>
        </w:rPr>
      </w:pPr>
      <w:r w:rsidRPr="00EF3564">
        <w:rPr>
          <w:rFonts w:ascii="Times New Roman" w:eastAsia="Times New Roman" w:hAnsi="Times New Roman"/>
          <w:b/>
          <w:i/>
          <w:sz w:val="24"/>
          <w:szCs w:val="24"/>
          <w:lang w:eastAsia="zh-CN"/>
        </w:rPr>
        <w:t xml:space="preserve">4.1. </w:t>
      </w:r>
      <w:r w:rsidR="00A91A59" w:rsidRPr="00EF3564">
        <w:rPr>
          <w:rFonts w:ascii="Times New Roman" w:eastAsia="Times New Roman" w:hAnsi="Times New Roman"/>
          <w:b/>
          <w:i/>
          <w:sz w:val="24"/>
          <w:szCs w:val="24"/>
          <w:lang w:eastAsia="zh-CN"/>
        </w:rPr>
        <w:t>Об</w:t>
      </w:r>
      <w:r w:rsidRPr="00EF3564">
        <w:rPr>
          <w:rFonts w:ascii="Times New Roman" w:eastAsia="Times New Roman" w:hAnsi="Times New Roman"/>
          <w:b/>
          <w:i/>
          <w:sz w:val="24"/>
          <w:szCs w:val="24"/>
          <w:lang w:eastAsia="zh-CN"/>
        </w:rPr>
        <w:t>ъём</w:t>
      </w:r>
      <w:r w:rsidR="00A91A59" w:rsidRPr="00EF3564">
        <w:rPr>
          <w:rFonts w:ascii="Times New Roman" w:eastAsia="Times New Roman" w:hAnsi="Times New Roman"/>
          <w:b/>
          <w:i/>
          <w:sz w:val="24"/>
          <w:szCs w:val="24"/>
          <w:lang w:eastAsia="zh-CN"/>
        </w:rPr>
        <w:t xml:space="preserve"> дисциплины</w:t>
      </w:r>
      <w:r w:rsidR="00A91A59" w:rsidRPr="00EF3564">
        <w:rPr>
          <w:rFonts w:ascii="Times New Roman" w:eastAsia="Times New Roman" w:hAnsi="Times New Roman"/>
          <w:i/>
          <w:sz w:val="24"/>
          <w:szCs w:val="24"/>
          <w:lang w:eastAsia="zh-CN"/>
        </w:rPr>
        <w:tab/>
      </w:r>
    </w:p>
    <w:p w:rsidR="0036431E" w:rsidRDefault="00EF3564" w:rsidP="00EF356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(общая трудоемкость) дисциплины «История</w:t>
      </w:r>
      <w:r w:rsidR="006243F3">
        <w:rPr>
          <w:rFonts w:ascii="Times New Roman" w:eastAsia="Times New Roman" w:hAnsi="Times New Roman"/>
          <w:sz w:val="24"/>
          <w:szCs w:val="24"/>
          <w:lang w:eastAsia="ru-RU"/>
        </w:rPr>
        <w:t xml:space="preserve"> России</w:t>
      </w:r>
      <w:r>
        <w:rPr>
          <w:rFonts w:ascii="Times New Roman" w:eastAsia="Times New Roman" w:hAnsi="Times New Roman"/>
          <w:sz w:val="24"/>
          <w:szCs w:val="24"/>
          <w:lang w:eastAsia="ru-RU"/>
        </w:rPr>
        <w:t>»</w:t>
      </w:r>
      <w:r w:rsidR="004773E6">
        <w:rPr>
          <w:rFonts w:ascii="Times New Roman" w:eastAsia="Times New Roman" w:hAnsi="Times New Roman"/>
          <w:sz w:val="24"/>
          <w:szCs w:val="24"/>
          <w:lang w:eastAsia="ru-RU"/>
        </w:rPr>
        <w:t xml:space="preserve"> по очной форме обучения </w:t>
      </w:r>
      <w:r>
        <w:rPr>
          <w:rFonts w:ascii="Times New Roman" w:eastAsia="Times New Roman" w:hAnsi="Times New Roman"/>
          <w:sz w:val="24"/>
          <w:szCs w:val="24"/>
          <w:lang w:eastAsia="ru-RU"/>
        </w:rPr>
        <w:t xml:space="preserve">составляет </w:t>
      </w:r>
      <w:r w:rsidR="00CE7BB0">
        <w:rPr>
          <w:rFonts w:ascii="Times New Roman" w:eastAsia="Times New Roman" w:hAnsi="Times New Roman"/>
          <w:sz w:val="24"/>
          <w:szCs w:val="24"/>
          <w:lang w:eastAsia="ru-RU"/>
        </w:rPr>
        <w:t>4</w:t>
      </w:r>
      <w:proofErr w:type="gramStart"/>
      <w:r>
        <w:rPr>
          <w:rFonts w:ascii="Times New Roman" w:eastAsia="Times New Roman" w:hAnsi="Times New Roman"/>
          <w:sz w:val="24"/>
          <w:szCs w:val="24"/>
          <w:lang w:eastAsia="ru-RU"/>
        </w:rPr>
        <w:t>з.е,,</w:t>
      </w:r>
      <w:proofErr w:type="gramEnd"/>
      <w:r>
        <w:rPr>
          <w:rFonts w:ascii="Times New Roman" w:eastAsia="Times New Roman" w:hAnsi="Times New Roman"/>
          <w:sz w:val="24"/>
          <w:szCs w:val="24"/>
          <w:lang w:eastAsia="ru-RU"/>
        </w:rPr>
        <w:t xml:space="preserve"> </w:t>
      </w:r>
      <w:r w:rsidR="00CE7BB0">
        <w:rPr>
          <w:rFonts w:ascii="Times New Roman" w:eastAsia="Times New Roman" w:hAnsi="Times New Roman"/>
          <w:sz w:val="24"/>
          <w:szCs w:val="24"/>
          <w:lang w:eastAsia="ru-RU"/>
        </w:rPr>
        <w:t xml:space="preserve">144 </w:t>
      </w:r>
      <w:r>
        <w:rPr>
          <w:rFonts w:ascii="Times New Roman" w:eastAsia="Times New Roman" w:hAnsi="Times New Roman"/>
          <w:sz w:val="24"/>
          <w:szCs w:val="24"/>
          <w:lang w:eastAsia="ru-RU"/>
        </w:rPr>
        <w:t xml:space="preserve">акад. часов, из них контактных </w:t>
      </w:r>
      <w:r w:rsidR="00CE7BB0">
        <w:rPr>
          <w:rFonts w:ascii="Times New Roman" w:eastAsia="Times New Roman" w:hAnsi="Times New Roman"/>
          <w:sz w:val="24"/>
          <w:szCs w:val="24"/>
          <w:lang w:eastAsia="ru-RU"/>
        </w:rPr>
        <w:t>116</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СРС </w:t>
      </w:r>
      <w:r w:rsidR="002147A9">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формы контроля: зачет, экзамен (27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w:t>
      </w:r>
      <w:r w:rsidR="0036431E">
        <w:rPr>
          <w:rFonts w:ascii="Times New Roman" w:eastAsia="Times New Roman" w:hAnsi="Times New Roman"/>
          <w:sz w:val="24"/>
          <w:szCs w:val="24"/>
          <w:lang w:eastAsia="ru-RU"/>
        </w:rPr>
        <w:t xml:space="preserve">. </w:t>
      </w:r>
    </w:p>
    <w:p w:rsidR="00EF3564" w:rsidRDefault="0036431E" w:rsidP="00EF3564">
      <w:pPr>
        <w:spacing w:after="0" w:line="240" w:lineRule="auto"/>
        <w:jc w:val="both"/>
        <w:rPr>
          <w:rFonts w:ascii="Times New Roman" w:eastAsia="Times New Roman" w:hAnsi="Times New Roman"/>
          <w:sz w:val="24"/>
          <w:szCs w:val="24"/>
          <w:lang w:eastAsia="ru-RU"/>
        </w:rPr>
      </w:pPr>
      <w:r w:rsidRPr="0036431E">
        <w:rPr>
          <w:rFonts w:ascii="Times New Roman" w:eastAsia="Times New Roman" w:hAnsi="Times New Roman"/>
          <w:b/>
          <w:sz w:val="24"/>
          <w:szCs w:val="24"/>
          <w:lang w:eastAsia="ru-RU"/>
        </w:rPr>
        <w:t>При заочной форме</w:t>
      </w:r>
      <w:r>
        <w:rPr>
          <w:rFonts w:ascii="Times New Roman" w:eastAsia="Times New Roman" w:hAnsi="Times New Roman"/>
          <w:sz w:val="24"/>
          <w:szCs w:val="24"/>
          <w:lang w:eastAsia="ru-RU"/>
        </w:rPr>
        <w:t xml:space="preserve"> обучения контактная работа – 58 </w:t>
      </w:r>
      <w:proofErr w:type="spellStart"/>
      <w:r>
        <w:rPr>
          <w:rFonts w:ascii="Times New Roman" w:eastAsia="Times New Roman" w:hAnsi="Times New Roman"/>
          <w:sz w:val="24"/>
          <w:szCs w:val="24"/>
          <w:lang w:eastAsia="ru-RU"/>
        </w:rPr>
        <w:t>ак.ч</w:t>
      </w:r>
      <w:proofErr w:type="spellEnd"/>
      <w:r>
        <w:rPr>
          <w:rFonts w:ascii="Times New Roman" w:eastAsia="Times New Roman" w:hAnsi="Times New Roman"/>
          <w:sz w:val="24"/>
          <w:szCs w:val="24"/>
          <w:lang w:eastAsia="ru-RU"/>
        </w:rPr>
        <w:t xml:space="preserve">. СРС – 73 </w:t>
      </w:r>
      <w:proofErr w:type="spellStart"/>
      <w:r>
        <w:rPr>
          <w:rFonts w:ascii="Times New Roman" w:eastAsia="Times New Roman" w:hAnsi="Times New Roman"/>
          <w:sz w:val="24"/>
          <w:szCs w:val="24"/>
          <w:lang w:eastAsia="ru-RU"/>
        </w:rPr>
        <w:t>ак.ч</w:t>
      </w:r>
      <w:proofErr w:type="spellEnd"/>
      <w:r>
        <w:rPr>
          <w:rFonts w:ascii="Times New Roman" w:eastAsia="Times New Roman" w:hAnsi="Times New Roman"/>
          <w:sz w:val="24"/>
          <w:szCs w:val="24"/>
          <w:lang w:eastAsia="ru-RU"/>
        </w:rPr>
        <w:t xml:space="preserve">., контроль – 13 </w:t>
      </w:r>
      <w:proofErr w:type="spellStart"/>
      <w:r>
        <w:rPr>
          <w:rFonts w:ascii="Times New Roman" w:eastAsia="Times New Roman" w:hAnsi="Times New Roman"/>
          <w:sz w:val="24"/>
          <w:szCs w:val="24"/>
          <w:lang w:eastAsia="ru-RU"/>
        </w:rPr>
        <w:t>ак.ч</w:t>
      </w:r>
      <w:proofErr w:type="spellEnd"/>
      <w:r>
        <w:rPr>
          <w:rFonts w:ascii="Times New Roman" w:eastAsia="Times New Roman" w:hAnsi="Times New Roman"/>
          <w:sz w:val="24"/>
          <w:szCs w:val="24"/>
          <w:lang w:eastAsia="ru-RU"/>
        </w:rPr>
        <w:t>.</w:t>
      </w:r>
    </w:p>
    <w:p w:rsidR="00A62D47" w:rsidRPr="0058386F" w:rsidRDefault="00A62D47" w:rsidP="0058386F">
      <w:pPr>
        <w:spacing w:after="0" w:line="240" w:lineRule="auto"/>
        <w:jc w:val="right"/>
        <w:rPr>
          <w:rFonts w:ascii="Times New Roman" w:eastAsia="Times New Roman" w:hAnsi="Times New Roman"/>
          <w:sz w:val="24"/>
          <w:szCs w:val="24"/>
          <w:lang w:eastAsia="zh-CN"/>
        </w:rPr>
      </w:pPr>
    </w:p>
    <w:tbl>
      <w:tblPr>
        <w:tblW w:w="9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5924"/>
        <w:gridCol w:w="875"/>
        <w:gridCol w:w="1134"/>
        <w:gridCol w:w="1327"/>
      </w:tblGrid>
      <w:tr w:rsidR="00685608" w:rsidRPr="00A62D47" w:rsidTr="00494CBF">
        <w:trPr>
          <w:trHeight w:val="219"/>
          <w:jc w:val="center"/>
        </w:trPr>
        <w:tc>
          <w:tcPr>
            <w:tcW w:w="5924" w:type="dxa"/>
            <w:vMerge w:val="restart"/>
            <w:shd w:val="clear" w:color="auto" w:fill="auto"/>
          </w:tcPr>
          <w:p w:rsidR="00685608" w:rsidRPr="00A62D47" w:rsidRDefault="00685608" w:rsidP="00494CBF">
            <w:pPr>
              <w:spacing w:after="0" w:line="240" w:lineRule="auto"/>
              <w:jc w:val="center"/>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Виды учебной деятельности</w:t>
            </w:r>
          </w:p>
          <w:p w:rsidR="00685608" w:rsidRPr="00A62D47" w:rsidRDefault="00685608" w:rsidP="00494CBF">
            <w:pPr>
              <w:spacing w:after="0" w:line="240" w:lineRule="auto"/>
              <w:jc w:val="center"/>
              <w:rPr>
                <w:rFonts w:ascii="Times New Roman" w:eastAsia="Times New Roman" w:hAnsi="Times New Roman"/>
                <w:i/>
                <w:iCs/>
                <w:sz w:val="24"/>
                <w:szCs w:val="24"/>
                <w:lang w:eastAsia="zh-CN"/>
              </w:rPr>
            </w:pPr>
          </w:p>
        </w:tc>
        <w:tc>
          <w:tcPr>
            <w:tcW w:w="875" w:type="dxa"/>
            <w:vMerge w:val="restart"/>
            <w:shd w:val="clear" w:color="auto" w:fill="auto"/>
          </w:tcPr>
          <w:p w:rsidR="00685608" w:rsidRPr="00A62D47" w:rsidRDefault="00685608" w:rsidP="00494CBF">
            <w:pPr>
              <w:snapToGrid w:val="0"/>
              <w:spacing w:after="0" w:line="240" w:lineRule="auto"/>
              <w:jc w:val="center"/>
              <w:rPr>
                <w:rFonts w:ascii="Times New Roman" w:eastAsia="Times New Roman" w:hAnsi="Times New Roman"/>
                <w:i/>
                <w:iCs/>
                <w:sz w:val="24"/>
                <w:szCs w:val="24"/>
                <w:lang w:eastAsia="zh-CN"/>
              </w:rPr>
            </w:pPr>
          </w:p>
          <w:p w:rsidR="00685608" w:rsidRPr="00A62D47" w:rsidRDefault="00685608" w:rsidP="00494CBF">
            <w:pPr>
              <w:spacing w:after="0" w:line="240" w:lineRule="auto"/>
              <w:jc w:val="center"/>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 xml:space="preserve">Всего </w:t>
            </w:r>
          </w:p>
        </w:tc>
        <w:tc>
          <w:tcPr>
            <w:tcW w:w="2461" w:type="dxa"/>
            <w:gridSpan w:val="2"/>
            <w:shd w:val="clear" w:color="auto" w:fill="auto"/>
          </w:tcPr>
          <w:p w:rsidR="00685608" w:rsidRPr="00A62D47" w:rsidRDefault="00685608" w:rsidP="00494CBF">
            <w:pPr>
              <w:spacing w:after="0" w:line="240" w:lineRule="auto"/>
              <w:jc w:val="center"/>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Семестры</w:t>
            </w:r>
          </w:p>
        </w:tc>
      </w:tr>
      <w:tr w:rsidR="00685608" w:rsidRPr="00A62D47" w:rsidTr="00494CBF">
        <w:trPr>
          <w:trHeight w:val="234"/>
          <w:jc w:val="center"/>
        </w:trPr>
        <w:tc>
          <w:tcPr>
            <w:tcW w:w="5924" w:type="dxa"/>
            <w:vMerge/>
            <w:shd w:val="clear" w:color="auto" w:fill="auto"/>
          </w:tcPr>
          <w:p w:rsidR="00685608" w:rsidRPr="00A62D47" w:rsidRDefault="00685608" w:rsidP="00494CBF">
            <w:pPr>
              <w:snapToGrid w:val="0"/>
              <w:spacing w:after="0" w:line="240" w:lineRule="auto"/>
              <w:rPr>
                <w:rFonts w:ascii="Times New Roman" w:eastAsia="Times New Roman" w:hAnsi="Times New Roman"/>
                <w:sz w:val="24"/>
                <w:szCs w:val="24"/>
                <w:lang w:eastAsia="zh-CN"/>
              </w:rPr>
            </w:pPr>
          </w:p>
        </w:tc>
        <w:tc>
          <w:tcPr>
            <w:tcW w:w="875" w:type="dxa"/>
            <w:vMerge/>
            <w:shd w:val="clear" w:color="auto" w:fill="auto"/>
          </w:tcPr>
          <w:p w:rsidR="00685608" w:rsidRPr="00A62D47" w:rsidRDefault="00685608" w:rsidP="00494CBF">
            <w:pPr>
              <w:snapToGrid w:val="0"/>
              <w:spacing w:after="0" w:line="240" w:lineRule="auto"/>
              <w:rPr>
                <w:rFonts w:ascii="Times New Roman" w:eastAsia="Times New Roman" w:hAnsi="Times New Roman"/>
                <w:sz w:val="24"/>
                <w:szCs w:val="24"/>
                <w:lang w:eastAsia="zh-CN"/>
              </w:rPr>
            </w:pPr>
          </w:p>
        </w:tc>
        <w:tc>
          <w:tcPr>
            <w:tcW w:w="1134" w:type="dxa"/>
            <w:shd w:val="clear" w:color="auto" w:fill="auto"/>
          </w:tcPr>
          <w:p w:rsidR="00685608" w:rsidRPr="00A62D47" w:rsidRDefault="00685608"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327" w:type="dxa"/>
          </w:tcPr>
          <w:p w:rsidR="00685608" w:rsidRPr="00A62D47" w:rsidRDefault="00685608"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r>
      <w:tr w:rsidR="00685608" w:rsidRPr="00A62D47" w:rsidTr="00494CBF">
        <w:trPr>
          <w:trHeight w:val="424"/>
          <w:jc w:val="center"/>
        </w:trPr>
        <w:tc>
          <w:tcPr>
            <w:tcW w:w="5924" w:type="dxa"/>
            <w:shd w:val="clear" w:color="auto" w:fill="E0E0E0"/>
          </w:tcPr>
          <w:p w:rsidR="00685608" w:rsidRPr="00A62D47" w:rsidRDefault="00685608" w:rsidP="00494CBF">
            <w:pPr>
              <w:spacing w:after="0" w:line="240" w:lineRule="auto"/>
              <w:rPr>
                <w:rFonts w:ascii="Times New Roman" w:eastAsia="Times New Roman" w:hAnsi="Times New Roman"/>
                <w:b/>
                <w:bCs/>
                <w:sz w:val="24"/>
                <w:szCs w:val="24"/>
                <w:lang w:eastAsia="zh-CN"/>
              </w:rPr>
            </w:pPr>
            <w:r w:rsidRPr="00A62D47">
              <w:rPr>
                <w:rFonts w:ascii="Times New Roman" w:eastAsia="Times New Roman" w:hAnsi="Times New Roman"/>
                <w:b/>
                <w:bCs/>
                <w:sz w:val="24"/>
                <w:szCs w:val="24"/>
                <w:lang w:eastAsia="zh-CN"/>
              </w:rPr>
              <w:t>Контактная работа обучающихся</w:t>
            </w:r>
          </w:p>
        </w:tc>
        <w:tc>
          <w:tcPr>
            <w:tcW w:w="875" w:type="dxa"/>
            <w:shd w:val="clear" w:color="auto" w:fill="E0E0E0"/>
            <w:vAlign w:val="center"/>
          </w:tcPr>
          <w:p w:rsidR="00685608" w:rsidRPr="002E6E42" w:rsidRDefault="00CE7BB0"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116</w:t>
            </w:r>
          </w:p>
        </w:tc>
        <w:tc>
          <w:tcPr>
            <w:tcW w:w="1134" w:type="dxa"/>
            <w:shd w:val="clear" w:color="auto" w:fill="E0E0E0"/>
            <w:vAlign w:val="center"/>
          </w:tcPr>
          <w:p w:rsidR="00685608" w:rsidRPr="002E6E42" w:rsidRDefault="002147A9"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34</w:t>
            </w:r>
          </w:p>
        </w:tc>
        <w:tc>
          <w:tcPr>
            <w:tcW w:w="1327" w:type="dxa"/>
            <w:shd w:val="clear" w:color="auto" w:fill="E0E0E0"/>
            <w:vAlign w:val="center"/>
          </w:tcPr>
          <w:p w:rsidR="00685608" w:rsidRPr="002E6E42" w:rsidRDefault="002147A9"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34</w:t>
            </w:r>
          </w:p>
        </w:tc>
      </w:tr>
      <w:tr w:rsidR="00685608" w:rsidRPr="00A62D47" w:rsidTr="00494CBF">
        <w:trPr>
          <w:jc w:val="center"/>
        </w:trPr>
        <w:tc>
          <w:tcPr>
            <w:tcW w:w="5924" w:type="dxa"/>
            <w:shd w:val="clear" w:color="auto" w:fill="auto"/>
          </w:tcPr>
          <w:p w:rsidR="00685608" w:rsidRPr="00A62D47" w:rsidRDefault="00685608" w:rsidP="00494CBF">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в том числе:</w:t>
            </w:r>
          </w:p>
        </w:tc>
        <w:tc>
          <w:tcPr>
            <w:tcW w:w="875" w:type="dxa"/>
            <w:shd w:val="clear" w:color="auto" w:fill="auto"/>
          </w:tcPr>
          <w:p w:rsidR="00685608" w:rsidRPr="002E6E42" w:rsidRDefault="00685608" w:rsidP="00494CBF">
            <w:pPr>
              <w:spacing w:after="0" w:line="240" w:lineRule="auto"/>
              <w:jc w:val="center"/>
              <w:rPr>
                <w:rFonts w:ascii="Times New Roman" w:eastAsia="Times New Roman" w:hAnsi="Times New Roman"/>
                <w:sz w:val="24"/>
                <w:szCs w:val="24"/>
                <w:lang w:eastAsia="zh-CN"/>
              </w:rPr>
            </w:pPr>
          </w:p>
        </w:tc>
        <w:tc>
          <w:tcPr>
            <w:tcW w:w="1134" w:type="dxa"/>
            <w:shd w:val="clear" w:color="auto" w:fill="auto"/>
          </w:tcPr>
          <w:p w:rsidR="00685608" w:rsidRPr="002E6E42" w:rsidRDefault="00685608" w:rsidP="00494CBF">
            <w:pPr>
              <w:spacing w:after="0" w:line="240" w:lineRule="auto"/>
              <w:jc w:val="center"/>
              <w:rPr>
                <w:rFonts w:ascii="Times New Roman" w:eastAsia="Times New Roman" w:hAnsi="Times New Roman"/>
                <w:sz w:val="24"/>
                <w:szCs w:val="24"/>
                <w:lang w:eastAsia="zh-CN"/>
              </w:rPr>
            </w:pPr>
          </w:p>
        </w:tc>
        <w:tc>
          <w:tcPr>
            <w:tcW w:w="1327" w:type="dxa"/>
          </w:tcPr>
          <w:p w:rsidR="00685608" w:rsidRPr="002E6E42" w:rsidRDefault="00685608" w:rsidP="00494CBF">
            <w:pPr>
              <w:spacing w:after="0" w:line="240" w:lineRule="auto"/>
              <w:jc w:val="center"/>
              <w:rPr>
                <w:rFonts w:ascii="Times New Roman" w:eastAsia="Times New Roman" w:hAnsi="Times New Roman"/>
                <w:sz w:val="24"/>
                <w:szCs w:val="24"/>
                <w:lang w:eastAsia="zh-CN"/>
              </w:rPr>
            </w:pPr>
          </w:p>
        </w:tc>
      </w:tr>
      <w:tr w:rsidR="00685608" w:rsidRPr="00A62D47" w:rsidTr="00494CBF">
        <w:trPr>
          <w:jc w:val="center"/>
        </w:trPr>
        <w:tc>
          <w:tcPr>
            <w:tcW w:w="5924" w:type="dxa"/>
            <w:shd w:val="clear" w:color="auto" w:fill="auto"/>
          </w:tcPr>
          <w:p w:rsidR="00685608" w:rsidRPr="00A62D47" w:rsidRDefault="00685608" w:rsidP="00494CBF">
            <w:pPr>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Занятия лекционного типа</w:t>
            </w:r>
          </w:p>
        </w:tc>
        <w:tc>
          <w:tcPr>
            <w:tcW w:w="875" w:type="dxa"/>
            <w:shd w:val="clear" w:color="auto" w:fill="auto"/>
            <w:vAlign w:val="center"/>
          </w:tcPr>
          <w:p w:rsidR="00685608" w:rsidRPr="002E6E42" w:rsidRDefault="00FB7695"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52</w:t>
            </w:r>
          </w:p>
        </w:tc>
        <w:tc>
          <w:tcPr>
            <w:tcW w:w="1134" w:type="dxa"/>
            <w:shd w:val="clear" w:color="auto" w:fill="auto"/>
            <w:vAlign w:val="center"/>
          </w:tcPr>
          <w:p w:rsidR="00685608" w:rsidRPr="002E6E42" w:rsidRDefault="00685608" w:rsidP="00494CBF">
            <w:pPr>
              <w:spacing w:after="0" w:line="240" w:lineRule="auto"/>
              <w:jc w:val="center"/>
              <w:rPr>
                <w:rFonts w:ascii="Times New Roman" w:eastAsia="Times New Roman" w:hAnsi="Times New Roman"/>
                <w:sz w:val="24"/>
                <w:szCs w:val="24"/>
                <w:lang w:eastAsia="zh-CN"/>
              </w:rPr>
            </w:pPr>
            <w:r w:rsidRPr="002E6E42">
              <w:rPr>
                <w:rFonts w:ascii="Times New Roman" w:eastAsia="Times New Roman" w:hAnsi="Times New Roman"/>
                <w:sz w:val="24"/>
                <w:szCs w:val="24"/>
                <w:lang w:eastAsia="zh-CN"/>
              </w:rPr>
              <w:t>2</w:t>
            </w:r>
            <w:r w:rsidR="00344A7C">
              <w:rPr>
                <w:rFonts w:ascii="Times New Roman" w:eastAsia="Times New Roman" w:hAnsi="Times New Roman"/>
                <w:sz w:val="24"/>
                <w:szCs w:val="24"/>
                <w:lang w:eastAsia="zh-CN"/>
              </w:rPr>
              <w:t>6</w:t>
            </w:r>
          </w:p>
        </w:tc>
        <w:tc>
          <w:tcPr>
            <w:tcW w:w="1327" w:type="dxa"/>
          </w:tcPr>
          <w:p w:rsidR="00685608" w:rsidRPr="002E6E42" w:rsidRDefault="00685608" w:rsidP="00494CBF">
            <w:pPr>
              <w:spacing w:after="0" w:line="240" w:lineRule="auto"/>
              <w:jc w:val="center"/>
              <w:rPr>
                <w:rFonts w:ascii="Times New Roman" w:eastAsia="Times New Roman" w:hAnsi="Times New Roman"/>
                <w:sz w:val="24"/>
                <w:szCs w:val="24"/>
                <w:lang w:eastAsia="zh-CN"/>
              </w:rPr>
            </w:pPr>
            <w:r w:rsidRPr="002E6E42">
              <w:rPr>
                <w:rFonts w:ascii="Times New Roman" w:eastAsia="Times New Roman" w:hAnsi="Times New Roman"/>
                <w:sz w:val="24"/>
                <w:szCs w:val="24"/>
                <w:lang w:eastAsia="zh-CN"/>
              </w:rPr>
              <w:t>2</w:t>
            </w:r>
            <w:r w:rsidR="00344A7C">
              <w:rPr>
                <w:rFonts w:ascii="Times New Roman" w:eastAsia="Times New Roman" w:hAnsi="Times New Roman"/>
                <w:sz w:val="24"/>
                <w:szCs w:val="24"/>
                <w:lang w:eastAsia="zh-CN"/>
              </w:rPr>
              <w:t>6</w:t>
            </w:r>
          </w:p>
        </w:tc>
      </w:tr>
      <w:tr w:rsidR="00685608" w:rsidRPr="00A62D47" w:rsidTr="00494CBF">
        <w:trPr>
          <w:jc w:val="center"/>
        </w:trPr>
        <w:tc>
          <w:tcPr>
            <w:tcW w:w="5924" w:type="dxa"/>
            <w:shd w:val="clear" w:color="auto" w:fill="auto"/>
          </w:tcPr>
          <w:p w:rsidR="00685608" w:rsidRPr="00A62D47" w:rsidRDefault="00685608" w:rsidP="00494CBF">
            <w:pPr>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Занятия семинарского типа</w:t>
            </w:r>
          </w:p>
        </w:tc>
        <w:tc>
          <w:tcPr>
            <w:tcW w:w="875" w:type="dxa"/>
            <w:shd w:val="clear" w:color="auto" w:fill="auto"/>
            <w:vAlign w:val="center"/>
          </w:tcPr>
          <w:p w:rsidR="00685608" w:rsidRPr="002E6E42" w:rsidRDefault="00685608" w:rsidP="00494CBF">
            <w:pPr>
              <w:spacing w:after="0" w:line="240" w:lineRule="auto"/>
              <w:jc w:val="center"/>
              <w:rPr>
                <w:rFonts w:ascii="Times New Roman" w:eastAsia="Times New Roman" w:hAnsi="Times New Roman"/>
                <w:sz w:val="24"/>
                <w:szCs w:val="24"/>
                <w:lang w:eastAsia="zh-CN"/>
              </w:rPr>
            </w:pPr>
            <w:r w:rsidRPr="002E6E42">
              <w:rPr>
                <w:rFonts w:ascii="Times New Roman" w:eastAsia="Times New Roman" w:hAnsi="Times New Roman"/>
                <w:sz w:val="24"/>
                <w:szCs w:val="24"/>
                <w:lang w:eastAsia="zh-CN"/>
              </w:rPr>
              <w:t>1</w:t>
            </w:r>
            <w:r w:rsidR="00344A7C">
              <w:rPr>
                <w:rFonts w:ascii="Times New Roman" w:eastAsia="Times New Roman" w:hAnsi="Times New Roman"/>
                <w:sz w:val="24"/>
                <w:szCs w:val="24"/>
                <w:lang w:eastAsia="zh-CN"/>
              </w:rPr>
              <w:t>6</w:t>
            </w:r>
          </w:p>
        </w:tc>
        <w:tc>
          <w:tcPr>
            <w:tcW w:w="1134" w:type="dxa"/>
            <w:shd w:val="clear" w:color="auto" w:fill="auto"/>
            <w:vAlign w:val="center"/>
          </w:tcPr>
          <w:p w:rsidR="00685608" w:rsidRPr="002E6E42" w:rsidRDefault="00344A7C"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8</w:t>
            </w:r>
          </w:p>
        </w:tc>
        <w:tc>
          <w:tcPr>
            <w:tcW w:w="1327" w:type="dxa"/>
          </w:tcPr>
          <w:p w:rsidR="00685608" w:rsidRPr="002E6E42" w:rsidRDefault="00344A7C"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8</w:t>
            </w:r>
          </w:p>
        </w:tc>
      </w:tr>
      <w:tr w:rsidR="00685608" w:rsidRPr="00A62D47" w:rsidTr="00494CBF">
        <w:trPr>
          <w:jc w:val="center"/>
        </w:trPr>
        <w:tc>
          <w:tcPr>
            <w:tcW w:w="5924" w:type="dxa"/>
            <w:shd w:val="clear" w:color="auto" w:fill="auto"/>
          </w:tcPr>
          <w:p w:rsidR="00685608" w:rsidRDefault="00685608" w:rsidP="00494CBF">
            <w:pPr>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Индивидуальные и другие виды занятий </w:t>
            </w:r>
          </w:p>
        </w:tc>
        <w:tc>
          <w:tcPr>
            <w:tcW w:w="875" w:type="dxa"/>
            <w:shd w:val="clear" w:color="auto" w:fill="auto"/>
            <w:vAlign w:val="center"/>
          </w:tcPr>
          <w:p w:rsidR="00685608" w:rsidRPr="00351B57" w:rsidRDefault="00351B57" w:rsidP="00494CBF">
            <w:pPr>
              <w:spacing w:after="0" w:line="240" w:lineRule="auto"/>
              <w:jc w:val="center"/>
              <w:rPr>
                <w:rFonts w:ascii="Times New Roman" w:eastAsia="Times New Roman" w:hAnsi="Times New Roman"/>
                <w:color w:val="FF0000"/>
                <w:sz w:val="24"/>
                <w:szCs w:val="24"/>
                <w:lang w:eastAsia="zh-CN"/>
              </w:rPr>
            </w:pPr>
            <w:r w:rsidRPr="00351B57">
              <w:rPr>
                <w:rFonts w:ascii="Times New Roman" w:eastAsia="Times New Roman" w:hAnsi="Times New Roman"/>
                <w:sz w:val="24"/>
                <w:szCs w:val="24"/>
                <w:lang w:eastAsia="zh-CN"/>
              </w:rPr>
              <w:t>48</w:t>
            </w:r>
          </w:p>
        </w:tc>
        <w:tc>
          <w:tcPr>
            <w:tcW w:w="1134" w:type="dxa"/>
            <w:shd w:val="clear" w:color="auto" w:fill="auto"/>
            <w:vAlign w:val="center"/>
          </w:tcPr>
          <w:p w:rsidR="00685608" w:rsidRPr="00351B57" w:rsidRDefault="00351B57" w:rsidP="00494CBF">
            <w:pPr>
              <w:spacing w:after="0" w:line="240" w:lineRule="auto"/>
              <w:jc w:val="center"/>
              <w:rPr>
                <w:rFonts w:ascii="Times New Roman" w:eastAsia="Times New Roman" w:hAnsi="Times New Roman"/>
                <w:sz w:val="24"/>
                <w:szCs w:val="24"/>
                <w:lang w:eastAsia="zh-CN"/>
              </w:rPr>
            </w:pPr>
            <w:r w:rsidRPr="00351B57">
              <w:rPr>
                <w:rFonts w:ascii="Times New Roman" w:eastAsia="Times New Roman" w:hAnsi="Times New Roman"/>
                <w:sz w:val="24"/>
                <w:szCs w:val="24"/>
                <w:lang w:eastAsia="zh-CN"/>
              </w:rPr>
              <w:t>38</w:t>
            </w:r>
          </w:p>
        </w:tc>
        <w:tc>
          <w:tcPr>
            <w:tcW w:w="1327" w:type="dxa"/>
          </w:tcPr>
          <w:p w:rsidR="00685608" w:rsidRPr="00351B57" w:rsidRDefault="00351B57" w:rsidP="00494CBF">
            <w:pPr>
              <w:spacing w:after="0" w:line="240" w:lineRule="auto"/>
              <w:jc w:val="center"/>
              <w:rPr>
                <w:rFonts w:ascii="Times New Roman" w:eastAsia="Times New Roman" w:hAnsi="Times New Roman"/>
                <w:sz w:val="24"/>
                <w:szCs w:val="24"/>
                <w:lang w:eastAsia="zh-CN"/>
              </w:rPr>
            </w:pPr>
            <w:r w:rsidRPr="00351B57">
              <w:rPr>
                <w:rFonts w:ascii="Times New Roman" w:eastAsia="Times New Roman" w:hAnsi="Times New Roman"/>
                <w:sz w:val="24"/>
                <w:szCs w:val="24"/>
                <w:lang w:eastAsia="zh-CN"/>
              </w:rPr>
              <w:t>10</w:t>
            </w:r>
          </w:p>
        </w:tc>
      </w:tr>
      <w:tr w:rsidR="00685608" w:rsidRPr="00A62D47" w:rsidTr="00494CBF">
        <w:trPr>
          <w:jc w:val="center"/>
        </w:trPr>
        <w:tc>
          <w:tcPr>
            <w:tcW w:w="5924" w:type="dxa"/>
            <w:shd w:val="clear" w:color="auto" w:fill="auto"/>
          </w:tcPr>
          <w:p w:rsidR="00685608" w:rsidRPr="00A62D47" w:rsidRDefault="00685608" w:rsidP="00494CBF">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Групповые консультации</w:t>
            </w:r>
          </w:p>
        </w:tc>
        <w:tc>
          <w:tcPr>
            <w:tcW w:w="875" w:type="dxa"/>
            <w:shd w:val="clear" w:color="auto" w:fill="auto"/>
            <w:vAlign w:val="center"/>
          </w:tcPr>
          <w:p w:rsidR="00685608" w:rsidRPr="00FB7695" w:rsidRDefault="00685608" w:rsidP="00494CBF">
            <w:pPr>
              <w:spacing w:after="0" w:line="240" w:lineRule="auto"/>
              <w:jc w:val="center"/>
              <w:rPr>
                <w:rFonts w:ascii="Times New Roman" w:eastAsia="Times New Roman" w:hAnsi="Times New Roman"/>
                <w:color w:val="FF0000"/>
                <w:sz w:val="24"/>
                <w:szCs w:val="24"/>
                <w:lang w:eastAsia="zh-CN"/>
              </w:rPr>
            </w:pPr>
          </w:p>
        </w:tc>
        <w:tc>
          <w:tcPr>
            <w:tcW w:w="1134" w:type="dxa"/>
            <w:shd w:val="clear" w:color="auto" w:fill="auto"/>
            <w:vAlign w:val="center"/>
          </w:tcPr>
          <w:p w:rsidR="00685608" w:rsidRPr="00A62D47" w:rsidRDefault="00685608" w:rsidP="00494CBF">
            <w:pPr>
              <w:spacing w:after="0" w:line="240" w:lineRule="auto"/>
              <w:jc w:val="center"/>
              <w:rPr>
                <w:rFonts w:ascii="Times New Roman" w:eastAsia="Times New Roman" w:hAnsi="Times New Roman"/>
                <w:i/>
                <w:color w:val="FF0000"/>
                <w:sz w:val="24"/>
                <w:szCs w:val="24"/>
                <w:lang w:eastAsia="zh-CN"/>
              </w:rPr>
            </w:pPr>
          </w:p>
        </w:tc>
        <w:tc>
          <w:tcPr>
            <w:tcW w:w="1327" w:type="dxa"/>
          </w:tcPr>
          <w:p w:rsidR="00685608" w:rsidRPr="000B4259" w:rsidRDefault="00685608" w:rsidP="00494CBF">
            <w:pPr>
              <w:spacing w:after="0" w:line="240" w:lineRule="auto"/>
              <w:jc w:val="center"/>
              <w:rPr>
                <w:rFonts w:ascii="Times New Roman" w:eastAsia="Times New Roman" w:hAnsi="Times New Roman"/>
                <w:color w:val="FF0000"/>
                <w:sz w:val="24"/>
                <w:szCs w:val="24"/>
                <w:lang w:eastAsia="zh-CN"/>
              </w:rPr>
            </w:pPr>
          </w:p>
        </w:tc>
      </w:tr>
      <w:tr w:rsidR="00685608" w:rsidRPr="00A62D47" w:rsidTr="00494CBF">
        <w:trPr>
          <w:jc w:val="center"/>
        </w:trPr>
        <w:tc>
          <w:tcPr>
            <w:tcW w:w="5924" w:type="dxa"/>
            <w:shd w:val="clear" w:color="auto" w:fill="E0E0E0"/>
          </w:tcPr>
          <w:p w:rsidR="00685608" w:rsidRPr="00A62D47" w:rsidRDefault="00685608" w:rsidP="00494CBF">
            <w:pPr>
              <w:spacing w:after="0" w:line="240" w:lineRule="auto"/>
              <w:rPr>
                <w:rFonts w:ascii="Times New Roman" w:eastAsia="Times New Roman" w:hAnsi="Times New Roman"/>
                <w:b/>
                <w:bCs/>
                <w:sz w:val="24"/>
                <w:szCs w:val="24"/>
                <w:lang w:eastAsia="zh-CN"/>
              </w:rPr>
            </w:pPr>
            <w:r w:rsidRPr="00A62D47">
              <w:rPr>
                <w:rFonts w:ascii="Times New Roman" w:eastAsia="Times New Roman" w:hAnsi="Times New Roman"/>
                <w:b/>
                <w:bCs/>
                <w:sz w:val="24"/>
                <w:szCs w:val="24"/>
                <w:lang w:eastAsia="zh-CN"/>
              </w:rPr>
              <w:t xml:space="preserve">Самостоятельная работа </w:t>
            </w:r>
            <w:r w:rsidR="00BA5B8E">
              <w:rPr>
                <w:rFonts w:ascii="Times New Roman" w:eastAsia="Times New Roman" w:hAnsi="Times New Roman"/>
                <w:b/>
                <w:bCs/>
                <w:sz w:val="24"/>
                <w:szCs w:val="24"/>
                <w:lang w:eastAsia="zh-CN"/>
              </w:rPr>
              <w:t>(включая часы контроля)</w:t>
            </w:r>
          </w:p>
        </w:tc>
        <w:tc>
          <w:tcPr>
            <w:tcW w:w="875" w:type="dxa"/>
            <w:shd w:val="clear" w:color="auto" w:fill="E0E0E0"/>
            <w:vAlign w:val="center"/>
          </w:tcPr>
          <w:p w:rsidR="00685608" w:rsidRPr="002E6E42" w:rsidRDefault="002147A9" w:rsidP="00FB7695">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121</w:t>
            </w:r>
          </w:p>
        </w:tc>
        <w:tc>
          <w:tcPr>
            <w:tcW w:w="1134" w:type="dxa"/>
            <w:shd w:val="clear" w:color="auto" w:fill="E0E0E0"/>
            <w:vAlign w:val="center"/>
          </w:tcPr>
          <w:p w:rsidR="00685608" w:rsidRPr="002E6E42" w:rsidRDefault="00685608" w:rsidP="00494CBF">
            <w:pPr>
              <w:spacing w:after="0" w:line="240" w:lineRule="auto"/>
              <w:jc w:val="center"/>
              <w:rPr>
                <w:rFonts w:ascii="Times New Roman" w:eastAsia="Times New Roman" w:hAnsi="Times New Roman"/>
                <w:sz w:val="24"/>
                <w:szCs w:val="24"/>
                <w:lang w:eastAsia="zh-CN"/>
              </w:rPr>
            </w:pPr>
          </w:p>
        </w:tc>
        <w:tc>
          <w:tcPr>
            <w:tcW w:w="1327" w:type="dxa"/>
            <w:shd w:val="clear" w:color="auto" w:fill="E0E0E0"/>
          </w:tcPr>
          <w:p w:rsidR="00685608" w:rsidRPr="002E6E42" w:rsidRDefault="00351B57"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r>
      <w:tr w:rsidR="00685608" w:rsidRPr="00A62D47" w:rsidTr="00494CBF">
        <w:trPr>
          <w:jc w:val="center"/>
        </w:trPr>
        <w:tc>
          <w:tcPr>
            <w:tcW w:w="5924" w:type="dxa"/>
            <w:shd w:val="clear" w:color="auto" w:fill="auto"/>
          </w:tcPr>
          <w:p w:rsidR="00685608" w:rsidRPr="00A62D47" w:rsidRDefault="00685608" w:rsidP="00494CBF">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b/>
                <w:bCs/>
                <w:sz w:val="24"/>
                <w:szCs w:val="24"/>
                <w:lang w:eastAsia="zh-CN"/>
              </w:rPr>
              <w:t>Форма промежуточной аттестации (зачет, экзамен)</w:t>
            </w:r>
          </w:p>
        </w:tc>
        <w:tc>
          <w:tcPr>
            <w:tcW w:w="875" w:type="dxa"/>
            <w:shd w:val="clear" w:color="auto" w:fill="auto"/>
          </w:tcPr>
          <w:p w:rsidR="00344A7C" w:rsidRDefault="00344A7C" w:rsidP="00494CBF">
            <w:pPr>
              <w:spacing w:after="0" w:line="240" w:lineRule="auto"/>
              <w:jc w:val="center"/>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Зачёт</w:t>
            </w:r>
          </w:p>
          <w:p w:rsidR="00685608" w:rsidRPr="002E6E42" w:rsidRDefault="00685608" w:rsidP="00494CBF">
            <w:pPr>
              <w:spacing w:after="0" w:line="240" w:lineRule="auto"/>
              <w:jc w:val="center"/>
              <w:rPr>
                <w:rFonts w:ascii="Times New Roman" w:eastAsia="Times New Roman" w:hAnsi="Times New Roman"/>
                <w:b/>
                <w:bCs/>
                <w:sz w:val="24"/>
                <w:szCs w:val="24"/>
                <w:lang w:eastAsia="zh-CN"/>
              </w:rPr>
            </w:pPr>
            <w:r w:rsidRPr="002E6E42">
              <w:rPr>
                <w:rFonts w:ascii="Times New Roman" w:eastAsia="Times New Roman" w:hAnsi="Times New Roman"/>
                <w:b/>
                <w:bCs/>
                <w:sz w:val="24"/>
                <w:szCs w:val="24"/>
                <w:lang w:eastAsia="zh-CN"/>
              </w:rPr>
              <w:t>Экз.</w:t>
            </w:r>
          </w:p>
          <w:p w:rsidR="00685608" w:rsidRPr="002E6E42" w:rsidRDefault="00F33066" w:rsidP="00494CBF">
            <w:pPr>
              <w:spacing w:after="0" w:line="240" w:lineRule="auto"/>
              <w:jc w:val="center"/>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2</w:t>
            </w:r>
            <w:r w:rsidR="00AF5206">
              <w:rPr>
                <w:rFonts w:ascii="Times New Roman" w:eastAsia="Times New Roman" w:hAnsi="Times New Roman"/>
                <w:b/>
                <w:bCs/>
                <w:sz w:val="24"/>
                <w:szCs w:val="24"/>
                <w:lang w:eastAsia="zh-CN"/>
              </w:rPr>
              <w:t>7</w:t>
            </w:r>
          </w:p>
        </w:tc>
        <w:tc>
          <w:tcPr>
            <w:tcW w:w="1134" w:type="dxa"/>
            <w:shd w:val="clear" w:color="auto" w:fill="auto"/>
          </w:tcPr>
          <w:p w:rsidR="00685608" w:rsidRPr="002E6E42" w:rsidRDefault="00344A7C" w:rsidP="00494CBF">
            <w:pPr>
              <w:spacing w:after="0" w:line="240" w:lineRule="auto"/>
              <w:jc w:val="center"/>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 xml:space="preserve">Зачёт </w:t>
            </w:r>
          </w:p>
        </w:tc>
        <w:tc>
          <w:tcPr>
            <w:tcW w:w="1327" w:type="dxa"/>
          </w:tcPr>
          <w:p w:rsidR="00685608" w:rsidRPr="002E6E42" w:rsidRDefault="00685608" w:rsidP="00344A7C">
            <w:pPr>
              <w:spacing w:after="0" w:line="240" w:lineRule="auto"/>
              <w:rPr>
                <w:rFonts w:ascii="Times New Roman" w:eastAsia="Times New Roman" w:hAnsi="Times New Roman"/>
                <w:b/>
                <w:bCs/>
                <w:sz w:val="24"/>
                <w:szCs w:val="24"/>
                <w:lang w:eastAsia="zh-CN"/>
              </w:rPr>
            </w:pPr>
            <w:r w:rsidRPr="002E6E42">
              <w:rPr>
                <w:rFonts w:ascii="Times New Roman" w:eastAsia="Times New Roman" w:hAnsi="Times New Roman"/>
                <w:b/>
                <w:bCs/>
                <w:sz w:val="24"/>
                <w:szCs w:val="24"/>
                <w:lang w:eastAsia="zh-CN"/>
              </w:rPr>
              <w:t>Экз</w:t>
            </w:r>
            <w:r w:rsidR="00344A7C">
              <w:rPr>
                <w:rFonts w:ascii="Times New Roman" w:eastAsia="Times New Roman" w:hAnsi="Times New Roman"/>
                <w:b/>
                <w:bCs/>
                <w:sz w:val="24"/>
                <w:szCs w:val="24"/>
                <w:lang w:eastAsia="zh-CN"/>
              </w:rPr>
              <w:t>амен</w:t>
            </w:r>
          </w:p>
          <w:p w:rsidR="00685608" w:rsidRPr="002E6E42" w:rsidRDefault="00F33066" w:rsidP="00494CBF">
            <w:pPr>
              <w:spacing w:after="0" w:line="240" w:lineRule="auto"/>
              <w:jc w:val="center"/>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2</w:t>
            </w:r>
            <w:r w:rsidR="00AF5206">
              <w:rPr>
                <w:rFonts w:ascii="Times New Roman" w:eastAsia="Times New Roman" w:hAnsi="Times New Roman"/>
                <w:b/>
                <w:bCs/>
                <w:sz w:val="24"/>
                <w:szCs w:val="24"/>
                <w:lang w:eastAsia="zh-CN"/>
              </w:rPr>
              <w:t>7</w:t>
            </w:r>
          </w:p>
        </w:tc>
      </w:tr>
      <w:tr w:rsidR="00685608" w:rsidRPr="00A62D47" w:rsidTr="00494CBF">
        <w:trPr>
          <w:trHeight w:val="418"/>
          <w:jc w:val="center"/>
        </w:trPr>
        <w:tc>
          <w:tcPr>
            <w:tcW w:w="5924" w:type="dxa"/>
            <w:vMerge w:val="restart"/>
            <w:shd w:val="clear" w:color="auto" w:fill="E0E0E0"/>
          </w:tcPr>
          <w:p w:rsidR="00685608" w:rsidRPr="00A62D47" w:rsidRDefault="00685608" w:rsidP="00494CBF">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 xml:space="preserve">Общая трудоемкость                               </w:t>
            </w:r>
            <w:proofErr w:type="spellStart"/>
            <w:proofErr w:type="gramStart"/>
            <w:r w:rsidR="00BA5B8E">
              <w:rPr>
                <w:rFonts w:ascii="Times New Roman" w:eastAsia="Times New Roman" w:hAnsi="Times New Roman"/>
                <w:sz w:val="24"/>
                <w:szCs w:val="24"/>
                <w:lang w:eastAsia="zh-CN"/>
              </w:rPr>
              <w:t>акад.</w:t>
            </w:r>
            <w:r w:rsidRPr="00A62D47">
              <w:rPr>
                <w:rFonts w:ascii="Times New Roman" w:eastAsia="Times New Roman" w:hAnsi="Times New Roman"/>
                <w:sz w:val="24"/>
                <w:szCs w:val="24"/>
                <w:lang w:eastAsia="zh-CN"/>
              </w:rPr>
              <w:t>час</w:t>
            </w:r>
            <w:proofErr w:type="spellEnd"/>
            <w:proofErr w:type="gramEnd"/>
            <w:r w:rsidR="00BA5B8E">
              <w:rPr>
                <w:rFonts w:ascii="Times New Roman" w:eastAsia="Times New Roman" w:hAnsi="Times New Roman"/>
                <w:sz w:val="24"/>
                <w:szCs w:val="24"/>
                <w:lang w:eastAsia="zh-CN"/>
              </w:rPr>
              <w:t>.</w:t>
            </w:r>
          </w:p>
          <w:p w:rsidR="00685608" w:rsidRPr="00A62D47" w:rsidRDefault="00685608" w:rsidP="00494CBF">
            <w:pPr>
              <w:spacing w:after="0" w:line="240" w:lineRule="auto"/>
              <w:rPr>
                <w:rFonts w:ascii="Times New Roman" w:eastAsia="Times New Roman" w:hAnsi="Times New Roman"/>
                <w:sz w:val="24"/>
                <w:szCs w:val="24"/>
                <w:lang w:eastAsia="zh-CN"/>
              </w:rPr>
            </w:pPr>
          </w:p>
          <w:p w:rsidR="00685608" w:rsidRPr="00A62D47" w:rsidRDefault="00685608" w:rsidP="00494CBF">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 xml:space="preserve">                                                                     </w:t>
            </w:r>
            <w:proofErr w:type="spellStart"/>
            <w:r w:rsidRPr="00A62D47">
              <w:rPr>
                <w:rFonts w:ascii="Times New Roman" w:eastAsia="Times New Roman" w:hAnsi="Times New Roman"/>
                <w:sz w:val="24"/>
                <w:szCs w:val="24"/>
                <w:lang w:eastAsia="zh-CN"/>
              </w:rPr>
              <w:t>з.е</w:t>
            </w:r>
            <w:proofErr w:type="spellEnd"/>
            <w:r w:rsidRPr="00A62D47">
              <w:rPr>
                <w:rFonts w:ascii="Times New Roman" w:eastAsia="Times New Roman" w:hAnsi="Times New Roman"/>
                <w:sz w:val="24"/>
                <w:szCs w:val="24"/>
                <w:lang w:eastAsia="zh-CN"/>
              </w:rPr>
              <w:t>.</w:t>
            </w:r>
          </w:p>
        </w:tc>
        <w:tc>
          <w:tcPr>
            <w:tcW w:w="875" w:type="dxa"/>
            <w:shd w:val="clear" w:color="auto" w:fill="E0E0E0"/>
            <w:vAlign w:val="center"/>
          </w:tcPr>
          <w:p w:rsidR="00685608" w:rsidRPr="002E6E42" w:rsidRDefault="002147A9"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216</w:t>
            </w:r>
          </w:p>
        </w:tc>
        <w:tc>
          <w:tcPr>
            <w:tcW w:w="1134" w:type="dxa"/>
            <w:shd w:val="clear" w:color="auto" w:fill="E0E0E0"/>
            <w:vAlign w:val="center"/>
          </w:tcPr>
          <w:p w:rsidR="00685608" w:rsidRPr="002E6E42" w:rsidRDefault="00351B57"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72</w:t>
            </w:r>
          </w:p>
        </w:tc>
        <w:tc>
          <w:tcPr>
            <w:tcW w:w="1327" w:type="dxa"/>
            <w:shd w:val="clear" w:color="auto" w:fill="E0E0E0"/>
            <w:vAlign w:val="center"/>
          </w:tcPr>
          <w:p w:rsidR="00685608" w:rsidRPr="002E6E42" w:rsidRDefault="00351B57" w:rsidP="00494CBF">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72</w:t>
            </w:r>
          </w:p>
        </w:tc>
      </w:tr>
      <w:tr w:rsidR="00685608" w:rsidRPr="00A62D47" w:rsidTr="00494CBF">
        <w:trPr>
          <w:trHeight w:val="345"/>
          <w:jc w:val="center"/>
        </w:trPr>
        <w:tc>
          <w:tcPr>
            <w:tcW w:w="5924" w:type="dxa"/>
            <w:vMerge/>
            <w:shd w:val="clear" w:color="auto" w:fill="E0E0E0"/>
          </w:tcPr>
          <w:p w:rsidR="00685608" w:rsidRPr="00A62D47" w:rsidRDefault="00685608" w:rsidP="00494CBF">
            <w:pPr>
              <w:snapToGrid w:val="0"/>
              <w:spacing w:after="0" w:line="240" w:lineRule="auto"/>
              <w:rPr>
                <w:rFonts w:ascii="Times New Roman" w:eastAsia="Times New Roman" w:hAnsi="Times New Roman"/>
                <w:sz w:val="24"/>
                <w:szCs w:val="24"/>
                <w:lang w:eastAsia="zh-CN"/>
              </w:rPr>
            </w:pPr>
          </w:p>
        </w:tc>
        <w:tc>
          <w:tcPr>
            <w:tcW w:w="875" w:type="dxa"/>
            <w:shd w:val="clear" w:color="auto" w:fill="auto"/>
            <w:vAlign w:val="center"/>
          </w:tcPr>
          <w:p w:rsidR="00685608" w:rsidRPr="002E6E42" w:rsidRDefault="00CE7BB0" w:rsidP="00494CBF">
            <w:pPr>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4</w:t>
            </w:r>
          </w:p>
        </w:tc>
        <w:tc>
          <w:tcPr>
            <w:tcW w:w="1134" w:type="dxa"/>
            <w:shd w:val="clear" w:color="auto" w:fill="auto"/>
            <w:vAlign w:val="center"/>
          </w:tcPr>
          <w:p w:rsidR="00685608" w:rsidRPr="002E6E42" w:rsidRDefault="00351B57" w:rsidP="00494CBF">
            <w:pPr>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2</w:t>
            </w:r>
          </w:p>
        </w:tc>
        <w:tc>
          <w:tcPr>
            <w:tcW w:w="1327" w:type="dxa"/>
            <w:shd w:val="clear" w:color="auto" w:fill="auto"/>
            <w:vAlign w:val="center"/>
          </w:tcPr>
          <w:p w:rsidR="00685608" w:rsidRPr="002E6E42" w:rsidRDefault="00351B57" w:rsidP="00494CBF">
            <w:pPr>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2</w:t>
            </w:r>
          </w:p>
        </w:tc>
      </w:tr>
    </w:tbl>
    <w:p w:rsidR="004773E6" w:rsidRDefault="004773E6" w:rsidP="004773E6">
      <w:pPr>
        <w:spacing w:after="0" w:line="240" w:lineRule="auto"/>
        <w:jc w:val="both"/>
        <w:rPr>
          <w:rFonts w:ascii="Times New Roman" w:eastAsia="Times New Roman" w:hAnsi="Times New Roman"/>
          <w:sz w:val="24"/>
          <w:szCs w:val="24"/>
          <w:lang w:eastAsia="ru-RU"/>
        </w:rPr>
      </w:pPr>
    </w:p>
    <w:p w:rsidR="004773E6" w:rsidRDefault="004773E6" w:rsidP="00344A7C">
      <w:pPr>
        <w:spacing w:after="0" w:line="240" w:lineRule="auto"/>
        <w:jc w:val="both"/>
        <w:rPr>
          <w:rFonts w:ascii="Times New Roman" w:eastAsia="Times New Roman" w:hAnsi="Times New Roman"/>
          <w:b/>
          <w:i/>
          <w:sz w:val="24"/>
          <w:szCs w:val="24"/>
          <w:lang w:eastAsia="ru-RU"/>
        </w:rPr>
      </w:pPr>
    </w:p>
    <w:p w:rsidR="00344A7C" w:rsidRDefault="00344A7C" w:rsidP="00344A7C">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 xml:space="preserve">4.2. Структура дисциплины для </w:t>
      </w:r>
      <w:r w:rsidRPr="00344A7C">
        <w:rPr>
          <w:rFonts w:ascii="Times New Roman" w:eastAsia="Times New Roman" w:hAnsi="Times New Roman"/>
          <w:b/>
          <w:i/>
          <w:sz w:val="24"/>
          <w:szCs w:val="24"/>
          <w:u w:val="single"/>
          <w:lang w:eastAsia="ru-RU"/>
        </w:rPr>
        <w:t>очной</w:t>
      </w:r>
      <w:r>
        <w:rPr>
          <w:rFonts w:ascii="Times New Roman" w:eastAsia="Times New Roman" w:hAnsi="Times New Roman"/>
          <w:b/>
          <w:i/>
          <w:sz w:val="24"/>
          <w:szCs w:val="24"/>
          <w:lang w:eastAsia="ru-RU"/>
        </w:rPr>
        <w:t xml:space="preserve"> формы обучения</w:t>
      </w:r>
      <w:r>
        <w:rPr>
          <w:rFonts w:ascii="Times New Roman" w:eastAsia="Times New Roman" w:hAnsi="Times New Roman"/>
          <w:i/>
          <w:sz w:val="24"/>
          <w:szCs w:val="24"/>
          <w:lang w:eastAsia="ru-RU"/>
        </w:rPr>
        <w:t xml:space="preserve">. </w:t>
      </w:r>
    </w:p>
    <w:p w:rsidR="008F18FE" w:rsidRDefault="008F18FE" w:rsidP="00344A7C">
      <w:pPr>
        <w:spacing w:after="0" w:line="240" w:lineRule="auto"/>
        <w:jc w:val="both"/>
        <w:rPr>
          <w:rFonts w:ascii="Times New Roman" w:eastAsia="Times New Roman" w:hAnsi="Times New Roman"/>
          <w:i/>
          <w:sz w:val="24"/>
          <w:szCs w:val="24"/>
          <w:lang w:eastAsia="ru-RU"/>
        </w:rPr>
      </w:pPr>
    </w:p>
    <w:tbl>
      <w:tblPr>
        <w:tblW w:w="10017"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709"/>
        <w:gridCol w:w="709"/>
        <w:gridCol w:w="703"/>
        <w:gridCol w:w="2496"/>
        <w:gridCol w:w="13"/>
      </w:tblGrid>
      <w:tr w:rsidR="005E102B" w:rsidRPr="00BC4F96" w:rsidTr="00856DFB">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8F18FE" w:rsidRPr="00BC4F96" w:rsidRDefault="008F18FE">
            <w:pPr>
              <w:tabs>
                <w:tab w:val="left" w:pos="708"/>
              </w:tabs>
              <w:spacing w:after="0" w:line="240" w:lineRule="auto"/>
              <w:jc w:val="both"/>
              <w:rPr>
                <w:rFonts w:ascii="Times New Roman" w:eastAsia="Times New Roman" w:hAnsi="Times New Roman"/>
                <w:bCs/>
                <w:sz w:val="20"/>
                <w:szCs w:val="20"/>
                <w:lang w:eastAsia="ru-RU"/>
              </w:rPr>
            </w:pPr>
            <w:r w:rsidRPr="00BC4F96">
              <w:rPr>
                <w:rFonts w:ascii="Times New Roman" w:eastAsia="Times New Roman" w:hAnsi="Times New Roman"/>
                <w:bCs/>
                <w:sz w:val="20"/>
                <w:szCs w:val="20"/>
                <w:lang w:eastAsia="ru-RU"/>
              </w:rPr>
              <w:t>№</w:t>
            </w:r>
          </w:p>
          <w:p w:rsidR="008F18FE" w:rsidRPr="00BC4F96" w:rsidRDefault="008F18FE">
            <w:pPr>
              <w:tabs>
                <w:tab w:val="left" w:pos="708"/>
              </w:tabs>
              <w:spacing w:after="0" w:line="240" w:lineRule="auto"/>
              <w:jc w:val="both"/>
              <w:rPr>
                <w:rFonts w:ascii="Times New Roman" w:eastAsia="Times New Roman" w:hAnsi="Times New Roman"/>
                <w:bCs/>
                <w:sz w:val="20"/>
                <w:szCs w:val="20"/>
                <w:lang w:eastAsia="ru-RU"/>
              </w:rPr>
            </w:pPr>
            <w:r w:rsidRPr="00BC4F96">
              <w:rPr>
                <w:rFonts w:ascii="Times New Roman" w:eastAsia="Times New Roman" w:hAnsi="Times New Roman"/>
                <w:bCs/>
                <w:sz w:val="20"/>
                <w:szCs w:val="20"/>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8F18FE" w:rsidRPr="00BC4F96" w:rsidRDefault="008F18FE">
            <w:pPr>
              <w:tabs>
                <w:tab w:val="left" w:pos="708"/>
              </w:tabs>
              <w:spacing w:before="660" w:after="660" w:line="240" w:lineRule="auto"/>
              <w:jc w:val="both"/>
              <w:rPr>
                <w:rFonts w:ascii="Times New Roman" w:eastAsia="Times New Roman" w:hAnsi="Times New Roman"/>
                <w:bCs/>
                <w:sz w:val="20"/>
                <w:szCs w:val="20"/>
                <w:lang w:eastAsia="ru-RU"/>
              </w:rPr>
            </w:pPr>
            <w:r w:rsidRPr="00BC4F96">
              <w:rPr>
                <w:rFonts w:ascii="Times New Roman" w:eastAsia="Times New Roman" w:hAnsi="Times New Roman"/>
                <w:bCs/>
                <w:sz w:val="20"/>
                <w:szCs w:val="20"/>
                <w:lang w:eastAsia="ru-RU"/>
              </w:rPr>
              <w:t>Тема/Раздел</w:t>
            </w:r>
            <w:r w:rsidRPr="00BC4F96">
              <w:rPr>
                <w:rFonts w:ascii="Times New Roman" w:eastAsia="Times New Roman" w:hAnsi="Times New Roman"/>
                <w:bCs/>
                <w:sz w:val="20"/>
                <w:szCs w:val="20"/>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F18FE" w:rsidRPr="00BC4F96" w:rsidRDefault="008F18FE">
            <w:pPr>
              <w:tabs>
                <w:tab w:val="left" w:pos="708"/>
              </w:tabs>
              <w:spacing w:after="0" w:line="240" w:lineRule="auto"/>
              <w:ind w:right="113"/>
              <w:jc w:val="both"/>
              <w:rPr>
                <w:rFonts w:ascii="Times New Roman" w:eastAsia="Times New Roman" w:hAnsi="Times New Roman"/>
                <w:bCs/>
                <w:sz w:val="20"/>
                <w:szCs w:val="20"/>
                <w:lang w:eastAsia="ru-RU"/>
              </w:rPr>
            </w:pPr>
            <w:r w:rsidRPr="00BC4F96">
              <w:rPr>
                <w:rFonts w:ascii="Times New Roman" w:eastAsia="Times New Roman" w:hAnsi="Times New Roman"/>
                <w:bCs/>
                <w:sz w:val="20"/>
                <w:szCs w:val="20"/>
                <w:lang w:eastAsia="ru-RU"/>
              </w:rPr>
              <w:t>Семестр</w:t>
            </w:r>
          </w:p>
        </w:tc>
        <w:tc>
          <w:tcPr>
            <w:tcW w:w="4531" w:type="dxa"/>
            <w:gridSpan w:val="5"/>
            <w:tcBorders>
              <w:top w:val="single" w:sz="4" w:space="0" w:color="auto"/>
              <w:left w:val="single" w:sz="4" w:space="0" w:color="auto"/>
              <w:bottom w:val="single" w:sz="4" w:space="0" w:color="auto"/>
              <w:right w:val="single" w:sz="4" w:space="0" w:color="auto"/>
            </w:tcBorders>
            <w:vAlign w:val="center"/>
            <w:hideMark/>
          </w:tcPr>
          <w:p w:rsidR="005E102B" w:rsidRPr="00BC4F96" w:rsidRDefault="008F18FE">
            <w:pPr>
              <w:tabs>
                <w:tab w:val="left" w:pos="708"/>
              </w:tabs>
              <w:spacing w:after="0" w:line="240" w:lineRule="auto"/>
              <w:jc w:val="both"/>
              <w:rPr>
                <w:rFonts w:ascii="Times New Roman" w:eastAsia="Times New Roman" w:hAnsi="Times New Roman"/>
                <w:bCs/>
                <w:sz w:val="20"/>
                <w:szCs w:val="20"/>
                <w:lang w:eastAsia="ru-RU"/>
              </w:rPr>
            </w:pPr>
            <w:r w:rsidRPr="00BC4F96">
              <w:rPr>
                <w:rFonts w:ascii="Times New Roman" w:eastAsia="Times New Roman" w:hAnsi="Times New Roman"/>
                <w:bCs/>
                <w:sz w:val="20"/>
                <w:szCs w:val="20"/>
                <w:lang w:eastAsia="ru-RU"/>
              </w:rPr>
              <w:t xml:space="preserve">Виды учебной работы, включая </w:t>
            </w:r>
          </w:p>
          <w:p w:rsidR="005E102B" w:rsidRPr="00BC4F96" w:rsidRDefault="008F18FE">
            <w:pPr>
              <w:tabs>
                <w:tab w:val="left" w:pos="708"/>
              </w:tabs>
              <w:spacing w:after="0" w:line="240" w:lineRule="auto"/>
              <w:jc w:val="both"/>
              <w:rPr>
                <w:rFonts w:ascii="Times New Roman" w:eastAsia="Times New Roman" w:hAnsi="Times New Roman"/>
                <w:bCs/>
                <w:sz w:val="20"/>
                <w:szCs w:val="20"/>
                <w:lang w:eastAsia="ru-RU"/>
              </w:rPr>
            </w:pPr>
            <w:r w:rsidRPr="00BC4F96">
              <w:rPr>
                <w:rFonts w:ascii="Times New Roman" w:eastAsia="Times New Roman" w:hAnsi="Times New Roman"/>
                <w:bCs/>
                <w:sz w:val="20"/>
                <w:szCs w:val="20"/>
                <w:lang w:eastAsia="ru-RU"/>
              </w:rPr>
              <w:t>самостоятельную работу студентов</w:t>
            </w:r>
          </w:p>
          <w:p w:rsidR="005E102B" w:rsidRPr="00BC4F96" w:rsidRDefault="008F18FE">
            <w:pPr>
              <w:tabs>
                <w:tab w:val="left" w:pos="708"/>
              </w:tabs>
              <w:spacing w:after="0" w:line="240" w:lineRule="auto"/>
              <w:jc w:val="both"/>
              <w:rPr>
                <w:rFonts w:ascii="Times New Roman" w:eastAsia="Times New Roman" w:hAnsi="Times New Roman"/>
                <w:bCs/>
                <w:sz w:val="20"/>
                <w:szCs w:val="20"/>
                <w:lang w:eastAsia="ru-RU"/>
              </w:rPr>
            </w:pPr>
            <w:r w:rsidRPr="00BC4F96">
              <w:rPr>
                <w:rFonts w:ascii="Times New Roman" w:eastAsia="Times New Roman" w:hAnsi="Times New Roman"/>
                <w:bCs/>
                <w:sz w:val="20"/>
                <w:szCs w:val="20"/>
                <w:lang w:eastAsia="ru-RU"/>
              </w:rPr>
              <w:t xml:space="preserve">и трудоемкость (в часах)/ </w:t>
            </w:r>
            <w:proofErr w:type="gramStart"/>
            <w:r w:rsidRPr="00BC4F96">
              <w:rPr>
                <w:rFonts w:ascii="Times New Roman" w:eastAsia="Times New Roman" w:hAnsi="Times New Roman"/>
                <w:bCs/>
                <w:sz w:val="20"/>
                <w:szCs w:val="20"/>
                <w:lang w:eastAsia="ru-RU"/>
              </w:rPr>
              <w:t>с  указанием</w:t>
            </w:r>
            <w:proofErr w:type="gramEnd"/>
          </w:p>
          <w:p w:rsidR="008F18FE" w:rsidRPr="00BC4F96" w:rsidRDefault="008F18FE">
            <w:pPr>
              <w:tabs>
                <w:tab w:val="left" w:pos="708"/>
              </w:tabs>
              <w:spacing w:after="0" w:line="240" w:lineRule="auto"/>
              <w:jc w:val="both"/>
              <w:rPr>
                <w:rFonts w:ascii="Times New Roman" w:eastAsia="Times New Roman" w:hAnsi="Times New Roman"/>
                <w:bCs/>
                <w:sz w:val="20"/>
                <w:szCs w:val="20"/>
                <w:lang w:eastAsia="ru-RU"/>
              </w:rPr>
            </w:pPr>
            <w:r w:rsidRPr="00BC4F96">
              <w:rPr>
                <w:rFonts w:ascii="Times New Roman" w:eastAsia="Times New Roman" w:hAnsi="Times New Roman"/>
                <w:bCs/>
                <w:sz w:val="20"/>
                <w:szCs w:val="20"/>
                <w:lang w:eastAsia="ru-RU"/>
              </w:rPr>
              <w:t>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rsidR="008F18FE" w:rsidRPr="00BC4F96" w:rsidRDefault="008F18FE">
            <w:pPr>
              <w:tabs>
                <w:tab w:val="left" w:pos="0"/>
              </w:tabs>
              <w:spacing w:after="0" w:line="240" w:lineRule="auto"/>
              <w:jc w:val="both"/>
              <w:rPr>
                <w:rFonts w:ascii="Times New Roman" w:eastAsia="Times New Roman" w:hAnsi="Times New Roman"/>
                <w:bCs/>
                <w:i/>
                <w:sz w:val="20"/>
                <w:szCs w:val="20"/>
                <w:lang w:eastAsia="ru-RU"/>
              </w:rPr>
            </w:pPr>
            <w:r w:rsidRPr="00BC4F96">
              <w:rPr>
                <w:rFonts w:ascii="Times New Roman" w:eastAsia="Times New Roman" w:hAnsi="Times New Roman"/>
                <w:bCs/>
                <w:sz w:val="20"/>
                <w:szCs w:val="20"/>
                <w:lang w:eastAsia="ru-RU"/>
              </w:rPr>
              <w:t xml:space="preserve">Формы текущего контроля успеваемости </w:t>
            </w:r>
            <w:r w:rsidRPr="00BC4F96">
              <w:rPr>
                <w:rFonts w:ascii="Times New Roman" w:eastAsia="Times New Roman" w:hAnsi="Times New Roman"/>
                <w:bCs/>
                <w:i/>
                <w:sz w:val="20"/>
                <w:szCs w:val="20"/>
                <w:lang w:eastAsia="ru-RU"/>
              </w:rPr>
              <w:t>(по неделям семестра)</w:t>
            </w:r>
          </w:p>
          <w:p w:rsidR="008F18FE" w:rsidRPr="00BC4F96" w:rsidRDefault="008F18FE">
            <w:pPr>
              <w:tabs>
                <w:tab w:val="left" w:pos="708"/>
              </w:tabs>
              <w:spacing w:after="0" w:line="240" w:lineRule="auto"/>
              <w:jc w:val="both"/>
              <w:rPr>
                <w:rFonts w:ascii="Times New Roman" w:eastAsia="Times New Roman" w:hAnsi="Times New Roman"/>
                <w:bCs/>
                <w:i/>
                <w:sz w:val="20"/>
                <w:szCs w:val="20"/>
                <w:lang w:eastAsia="ru-RU"/>
              </w:rPr>
            </w:pPr>
            <w:r w:rsidRPr="00BC4F96">
              <w:rPr>
                <w:rFonts w:ascii="Times New Roman" w:eastAsia="Times New Roman" w:hAnsi="Times New Roman"/>
                <w:bCs/>
                <w:sz w:val="20"/>
                <w:szCs w:val="20"/>
                <w:lang w:eastAsia="ru-RU"/>
              </w:rPr>
              <w:t xml:space="preserve">Форма промежуточной аттестации </w:t>
            </w:r>
            <w:r w:rsidRPr="00BC4F96">
              <w:rPr>
                <w:rFonts w:ascii="Times New Roman" w:eastAsia="Times New Roman" w:hAnsi="Times New Roman"/>
                <w:bCs/>
                <w:i/>
                <w:sz w:val="20"/>
                <w:szCs w:val="20"/>
                <w:lang w:eastAsia="ru-RU"/>
              </w:rPr>
              <w:t>(по семестрам)</w:t>
            </w:r>
          </w:p>
        </w:tc>
      </w:tr>
      <w:tr w:rsidR="005E102B" w:rsidRPr="00BC4F96" w:rsidTr="00BC4F96">
        <w:trPr>
          <w:gridAfter w:val="1"/>
          <w:wAfter w:w="13" w:type="dxa"/>
          <w:cantSplit/>
          <w:trHeight w:val="954"/>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0271C5" w:rsidRPr="00BC4F96" w:rsidRDefault="000271C5">
            <w:pPr>
              <w:spacing w:after="0"/>
              <w:rPr>
                <w:rFonts w:ascii="Times New Roman" w:eastAsia="Times New Roman" w:hAnsi="Times New Roman"/>
                <w:bCs/>
                <w:sz w:val="20"/>
                <w:szCs w:val="20"/>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0271C5" w:rsidRPr="00BC4F96" w:rsidRDefault="000271C5">
            <w:pPr>
              <w:spacing w:after="0"/>
              <w:rPr>
                <w:rFonts w:ascii="Times New Roman" w:eastAsia="Times New Roman" w:hAnsi="Times New Roman"/>
                <w:bCs/>
                <w:sz w:val="20"/>
                <w:szCs w:val="20"/>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271C5" w:rsidRPr="00BC4F96" w:rsidRDefault="000271C5">
            <w:pPr>
              <w:spacing w:after="0"/>
              <w:rPr>
                <w:rFonts w:ascii="Times New Roman" w:eastAsia="Times New Roman" w:hAnsi="Times New Roman"/>
                <w:bCs/>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rsidR="000271C5" w:rsidRPr="00BC4F96" w:rsidRDefault="005E102B" w:rsidP="00856DFB">
            <w:pPr>
              <w:tabs>
                <w:tab w:val="left" w:pos="708"/>
              </w:tabs>
              <w:spacing w:after="0" w:line="240" w:lineRule="auto"/>
              <w:ind w:right="113"/>
              <w:jc w:val="both"/>
              <w:rPr>
                <w:rFonts w:ascii="Times New Roman" w:eastAsia="Times New Roman" w:hAnsi="Times New Roman"/>
                <w:sz w:val="20"/>
                <w:szCs w:val="20"/>
                <w:lang w:eastAsia="ru-RU"/>
              </w:rPr>
            </w:pPr>
            <w:r w:rsidRPr="00BC4F96">
              <w:rPr>
                <w:rFonts w:ascii="Times New Roman" w:eastAsia="Times New Roman" w:hAnsi="Times New Roman"/>
                <w:sz w:val="20"/>
                <w:szCs w:val="20"/>
                <w:lang w:eastAsia="ru-RU"/>
              </w:rPr>
              <w:t xml:space="preserve">Лекция </w:t>
            </w:r>
          </w:p>
        </w:tc>
        <w:tc>
          <w:tcPr>
            <w:tcW w:w="992" w:type="dxa"/>
            <w:tcBorders>
              <w:top w:val="single" w:sz="4" w:space="0" w:color="auto"/>
              <w:left w:val="single" w:sz="4" w:space="0" w:color="auto"/>
              <w:bottom w:val="single" w:sz="4" w:space="0" w:color="auto"/>
              <w:right w:val="single" w:sz="4" w:space="0" w:color="auto"/>
            </w:tcBorders>
            <w:textDirection w:val="btLr"/>
          </w:tcPr>
          <w:p w:rsidR="000271C5" w:rsidRPr="00BC4F96" w:rsidRDefault="00C16A7C">
            <w:pPr>
              <w:tabs>
                <w:tab w:val="left" w:pos="708"/>
              </w:tabs>
              <w:spacing w:after="0" w:line="240" w:lineRule="auto"/>
              <w:ind w:right="113"/>
              <w:jc w:val="both"/>
              <w:rPr>
                <w:rFonts w:ascii="Times New Roman" w:eastAsia="Times New Roman" w:hAnsi="Times New Roman"/>
                <w:sz w:val="20"/>
                <w:szCs w:val="20"/>
                <w:lang w:eastAsia="ru-RU"/>
              </w:rPr>
            </w:pPr>
            <w:r w:rsidRPr="00BC4F96">
              <w:rPr>
                <w:rFonts w:ascii="Times New Roman" w:eastAsia="Times New Roman" w:hAnsi="Times New Roman"/>
                <w:sz w:val="20"/>
                <w:szCs w:val="20"/>
                <w:lang w:eastAsia="ru-RU"/>
              </w:rPr>
              <w:t xml:space="preserve">Семинары </w:t>
            </w:r>
          </w:p>
          <w:p w:rsidR="00C16A7C" w:rsidRPr="00BC4F96" w:rsidRDefault="00C16A7C">
            <w:pPr>
              <w:tabs>
                <w:tab w:val="left" w:pos="708"/>
              </w:tabs>
              <w:spacing w:after="0" w:line="240" w:lineRule="auto"/>
              <w:ind w:right="113"/>
              <w:jc w:val="both"/>
              <w:rPr>
                <w:rFonts w:ascii="Times New Roman" w:eastAsia="Times New Roman" w:hAnsi="Times New Roman"/>
                <w:sz w:val="20"/>
                <w:szCs w:val="20"/>
                <w:lang w:eastAsia="ru-RU"/>
              </w:rPr>
            </w:pPr>
            <w:r w:rsidRPr="00BC4F96">
              <w:rPr>
                <w:rFonts w:ascii="Times New Roman" w:eastAsia="Times New Roman" w:hAnsi="Times New Roman"/>
                <w:sz w:val="20"/>
                <w:szCs w:val="20"/>
                <w:lang w:eastAsia="ru-RU"/>
              </w:rPr>
              <w:t>Практические</w:t>
            </w:r>
          </w:p>
          <w:p w:rsidR="00C16A7C" w:rsidRPr="00BC4F96" w:rsidRDefault="00C16A7C">
            <w:pPr>
              <w:tabs>
                <w:tab w:val="left" w:pos="708"/>
              </w:tabs>
              <w:spacing w:after="0" w:line="240" w:lineRule="auto"/>
              <w:ind w:right="113"/>
              <w:jc w:val="both"/>
              <w:rPr>
                <w:rFonts w:ascii="Times New Roman" w:eastAsia="Times New Roman" w:hAnsi="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extDirection w:val="btLr"/>
          </w:tcPr>
          <w:p w:rsidR="000271C5" w:rsidRPr="00BC4F96" w:rsidRDefault="00BC4F96">
            <w:pPr>
              <w:tabs>
                <w:tab w:val="left" w:pos="708"/>
              </w:tabs>
              <w:spacing w:after="0" w:line="240" w:lineRule="auto"/>
              <w:ind w:right="113"/>
              <w:jc w:val="both"/>
              <w:rPr>
                <w:rFonts w:ascii="Times New Roman" w:eastAsia="Times New Roman" w:hAnsi="Times New Roman"/>
                <w:sz w:val="20"/>
                <w:szCs w:val="20"/>
                <w:lang w:eastAsia="ru-RU"/>
              </w:rPr>
            </w:pPr>
            <w:r w:rsidRPr="00BC4F96">
              <w:rPr>
                <w:rFonts w:ascii="Times New Roman" w:eastAsia="Times New Roman" w:hAnsi="Times New Roman"/>
                <w:sz w:val="20"/>
                <w:szCs w:val="20"/>
                <w:lang w:eastAsia="ru-RU"/>
              </w:rPr>
              <w:t>ИКР</w:t>
            </w:r>
          </w:p>
        </w:tc>
        <w:tc>
          <w:tcPr>
            <w:tcW w:w="709" w:type="dxa"/>
            <w:tcBorders>
              <w:top w:val="single" w:sz="4" w:space="0" w:color="auto"/>
              <w:left w:val="single" w:sz="4" w:space="0" w:color="auto"/>
              <w:bottom w:val="single" w:sz="4" w:space="0" w:color="auto"/>
              <w:right w:val="single" w:sz="4" w:space="0" w:color="auto"/>
            </w:tcBorders>
            <w:textDirection w:val="btLr"/>
          </w:tcPr>
          <w:p w:rsidR="000271C5" w:rsidRPr="00BC4F96" w:rsidRDefault="002147A9">
            <w:pPr>
              <w:tabs>
                <w:tab w:val="left" w:pos="708"/>
              </w:tabs>
              <w:spacing w:after="0" w:line="240" w:lineRule="auto"/>
              <w:ind w:right="113"/>
              <w:jc w:val="both"/>
              <w:rPr>
                <w:rFonts w:ascii="Times New Roman" w:eastAsia="Times New Roman" w:hAnsi="Times New Roman"/>
                <w:sz w:val="20"/>
                <w:szCs w:val="20"/>
                <w:lang w:eastAsia="ru-RU"/>
              </w:rPr>
            </w:pPr>
            <w:r w:rsidRPr="00BC4F96">
              <w:rPr>
                <w:rFonts w:ascii="Times New Roman" w:eastAsia="Times New Roman" w:hAnsi="Times New Roman"/>
                <w:sz w:val="20"/>
                <w:szCs w:val="20"/>
                <w:lang w:eastAsia="ru-RU"/>
              </w:rPr>
              <w:t>Контроль</w:t>
            </w:r>
          </w:p>
        </w:tc>
        <w:tc>
          <w:tcPr>
            <w:tcW w:w="703" w:type="dxa"/>
            <w:tcBorders>
              <w:top w:val="single" w:sz="4" w:space="0" w:color="auto"/>
              <w:left w:val="single" w:sz="4" w:space="0" w:color="auto"/>
              <w:bottom w:val="single" w:sz="4" w:space="0" w:color="auto"/>
              <w:right w:val="single" w:sz="4" w:space="0" w:color="auto"/>
            </w:tcBorders>
            <w:textDirection w:val="btLr"/>
          </w:tcPr>
          <w:p w:rsidR="000271C5" w:rsidRPr="00BC4F96" w:rsidRDefault="00C16A7C">
            <w:pPr>
              <w:tabs>
                <w:tab w:val="left" w:pos="708"/>
              </w:tabs>
              <w:spacing w:after="0" w:line="240" w:lineRule="auto"/>
              <w:ind w:right="113"/>
              <w:jc w:val="both"/>
              <w:rPr>
                <w:rFonts w:ascii="Times New Roman" w:eastAsia="Times New Roman" w:hAnsi="Times New Roman"/>
                <w:sz w:val="20"/>
                <w:szCs w:val="20"/>
                <w:lang w:eastAsia="ru-RU"/>
              </w:rPr>
            </w:pPr>
            <w:r w:rsidRPr="00BC4F96">
              <w:rPr>
                <w:rFonts w:ascii="Times New Roman" w:eastAsia="Times New Roman" w:hAnsi="Times New Roman"/>
                <w:sz w:val="20"/>
                <w:szCs w:val="20"/>
                <w:lang w:eastAsia="ru-RU"/>
              </w:rPr>
              <w:t>СРС</w:t>
            </w:r>
          </w:p>
        </w:tc>
        <w:tc>
          <w:tcPr>
            <w:tcW w:w="2496" w:type="dxa"/>
            <w:tcBorders>
              <w:top w:val="nil"/>
              <w:left w:val="single" w:sz="4" w:space="0" w:color="auto"/>
              <w:bottom w:val="single" w:sz="4" w:space="0" w:color="auto"/>
              <w:right w:val="single" w:sz="4" w:space="0" w:color="auto"/>
            </w:tcBorders>
          </w:tcPr>
          <w:p w:rsidR="000271C5" w:rsidRPr="00BC4F96" w:rsidRDefault="000271C5">
            <w:pPr>
              <w:tabs>
                <w:tab w:val="left" w:pos="708"/>
              </w:tabs>
              <w:spacing w:after="0" w:line="240" w:lineRule="auto"/>
              <w:jc w:val="both"/>
              <w:rPr>
                <w:rFonts w:ascii="Times New Roman" w:eastAsia="Times New Roman" w:hAnsi="Times New Roman"/>
                <w:sz w:val="20"/>
                <w:szCs w:val="20"/>
                <w:lang w:eastAsia="ru-RU"/>
              </w:rPr>
            </w:pPr>
          </w:p>
        </w:tc>
      </w:tr>
      <w:tr w:rsidR="005E102B" w:rsidRPr="00BC4F96" w:rsidTr="00BC4F96">
        <w:trPr>
          <w:gridAfter w:val="1"/>
          <w:wAfter w:w="13" w:type="dxa"/>
          <w:trHeight w:val="1407"/>
          <w:jc w:val="center"/>
        </w:trPr>
        <w:tc>
          <w:tcPr>
            <w:tcW w:w="568" w:type="dxa"/>
            <w:tcBorders>
              <w:top w:val="single" w:sz="4" w:space="0" w:color="auto"/>
              <w:left w:val="single" w:sz="4" w:space="0" w:color="auto"/>
              <w:bottom w:val="single" w:sz="4" w:space="0" w:color="auto"/>
              <w:right w:val="single" w:sz="4" w:space="0" w:color="auto"/>
            </w:tcBorders>
            <w:hideMark/>
          </w:tcPr>
          <w:p w:rsidR="005E102B" w:rsidRPr="00BC4F96" w:rsidRDefault="005E102B">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1</w:t>
            </w:r>
          </w:p>
        </w:tc>
        <w:tc>
          <w:tcPr>
            <w:tcW w:w="1984" w:type="dxa"/>
            <w:tcBorders>
              <w:top w:val="single" w:sz="4" w:space="0" w:color="auto"/>
              <w:left w:val="single" w:sz="4" w:space="0" w:color="auto"/>
              <w:bottom w:val="single" w:sz="4" w:space="0" w:color="auto"/>
              <w:right w:val="single" w:sz="4" w:space="0" w:color="auto"/>
            </w:tcBorders>
          </w:tcPr>
          <w:p w:rsidR="005E102B" w:rsidRPr="00BC4F96" w:rsidRDefault="005E102B" w:rsidP="00E13A78">
            <w:pPr>
              <w:spacing w:after="0" w:line="240" w:lineRule="auto"/>
              <w:rPr>
                <w:rFonts w:ascii="Times New Roman" w:hAnsi="Times New Roman"/>
                <w:b/>
              </w:rPr>
            </w:pPr>
            <w:r w:rsidRPr="00BC4F96">
              <w:rPr>
                <w:rFonts w:ascii="Times New Roman" w:hAnsi="Times New Roman"/>
                <w:b/>
              </w:rPr>
              <w:t>Раздел 1.</w:t>
            </w:r>
          </w:p>
          <w:p w:rsidR="005E102B" w:rsidRPr="00BC4F96" w:rsidRDefault="005E102B" w:rsidP="00E13A78">
            <w:pPr>
              <w:tabs>
                <w:tab w:val="left" w:pos="708"/>
              </w:tabs>
              <w:spacing w:after="0" w:line="240" w:lineRule="auto"/>
              <w:jc w:val="both"/>
              <w:rPr>
                <w:rFonts w:ascii="Times New Roman" w:hAnsi="Times New Roman"/>
                <w:b/>
              </w:rPr>
            </w:pPr>
            <w:r w:rsidRPr="00BC4F96">
              <w:rPr>
                <w:rFonts w:ascii="Times New Roman" w:hAnsi="Times New Roman"/>
                <w:b/>
              </w:rPr>
              <w:t>Введение в курс.</w:t>
            </w:r>
          </w:p>
          <w:p w:rsidR="005E102B" w:rsidRPr="00BC4F96" w:rsidRDefault="005E102B" w:rsidP="00E13A78">
            <w:pPr>
              <w:tabs>
                <w:tab w:val="left" w:pos="708"/>
              </w:tabs>
              <w:spacing w:after="0" w:line="240" w:lineRule="auto"/>
              <w:jc w:val="both"/>
              <w:rPr>
                <w:rFonts w:ascii="Times New Roman" w:hAnsi="Times New Roman"/>
                <w:b/>
              </w:rPr>
            </w:pPr>
            <w:r w:rsidRPr="00BC4F96">
              <w:rPr>
                <w:rFonts w:ascii="Times New Roman" w:hAnsi="Times New Roman"/>
              </w:rPr>
              <w:t>Тема  1. История России в контексте всемирной истории</w:t>
            </w:r>
          </w:p>
        </w:tc>
        <w:tc>
          <w:tcPr>
            <w:tcW w:w="425"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Pr="00BC4F96" w:rsidRDefault="00BC4F96">
            <w:pPr>
              <w:tabs>
                <w:tab w:val="left" w:pos="708"/>
              </w:tabs>
              <w:spacing w:after="0" w:line="240" w:lineRule="auto"/>
              <w:jc w:val="both"/>
              <w:rPr>
                <w:rFonts w:ascii="Times New Roman" w:eastAsia="Times New Roman" w:hAnsi="Times New Roman"/>
                <w:lang w:eastAsia="ru-RU"/>
              </w:rPr>
            </w:pPr>
            <w:r>
              <w:rPr>
                <w:rFonts w:ascii="Times New Roman" w:eastAsia="Times New Roman" w:hAnsi="Times New Roman"/>
                <w:lang w:eastAsia="ru-RU"/>
              </w:rPr>
              <w:t>2</w:t>
            </w:r>
          </w:p>
        </w:tc>
        <w:tc>
          <w:tcPr>
            <w:tcW w:w="992"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hideMark/>
          </w:tcPr>
          <w:p w:rsidR="005E102B" w:rsidRPr="00BC4F96" w:rsidRDefault="005E102B">
            <w:pPr>
              <w:tabs>
                <w:tab w:val="left" w:pos="708"/>
              </w:tabs>
              <w:spacing w:after="0" w:line="240" w:lineRule="auto"/>
              <w:jc w:val="both"/>
              <w:rPr>
                <w:rFonts w:ascii="Times New Roman" w:eastAsia="Times New Roman" w:hAnsi="Times New Roman"/>
                <w:lang w:eastAsia="ru-RU"/>
              </w:rPr>
            </w:pPr>
          </w:p>
        </w:tc>
      </w:tr>
      <w:tr w:rsidR="005E102B" w:rsidRPr="00BC4F96" w:rsidTr="00BC4F96">
        <w:trPr>
          <w:gridAfter w:val="1"/>
          <w:wAfter w:w="13" w:type="dxa"/>
          <w:trHeight w:val="1302"/>
          <w:jc w:val="center"/>
        </w:trPr>
        <w:tc>
          <w:tcPr>
            <w:tcW w:w="568"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2</w:t>
            </w:r>
          </w:p>
        </w:tc>
        <w:tc>
          <w:tcPr>
            <w:tcW w:w="1984" w:type="dxa"/>
            <w:tcBorders>
              <w:top w:val="single" w:sz="4" w:space="0" w:color="auto"/>
              <w:left w:val="single" w:sz="4" w:space="0" w:color="auto"/>
              <w:bottom w:val="single" w:sz="4" w:space="0" w:color="auto"/>
              <w:right w:val="single" w:sz="4" w:space="0" w:color="auto"/>
            </w:tcBorders>
          </w:tcPr>
          <w:p w:rsidR="005E102B" w:rsidRPr="00BC4F96" w:rsidRDefault="005E102B" w:rsidP="00E13A78">
            <w:pPr>
              <w:spacing w:after="0" w:line="240" w:lineRule="auto"/>
              <w:rPr>
                <w:rFonts w:ascii="Times New Roman" w:hAnsi="Times New Roman"/>
                <w:b/>
              </w:rPr>
            </w:pPr>
            <w:r w:rsidRPr="00BC4F96">
              <w:rPr>
                <w:rFonts w:ascii="Times New Roman" w:hAnsi="Times New Roman"/>
                <w:b/>
              </w:rPr>
              <w:t>Раздел 2.</w:t>
            </w:r>
          </w:p>
          <w:p w:rsidR="005E102B" w:rsidRPr="00BC4F96" w:rsidRDefault="005E102B" w:rsidP="00E13A78">
            <w:pPr>
              <w:spacing w:after="0" w:line="240" w:lineRule="auto"/>
              <w:rPr>
                <w:rFonts w:ascii="Times New Roman" w:hAnsi="Times New Roman"/>
                <w:b/>
              </w:rPr>
            </w:pPr>
            <w:r w:rsidRPr="00BC4F96">
              <w:rPr>
                <w:rFonts w:ascii="Times New Roman" w:hAnsi="Times New Roman"/>
                <w:b/>
              </w:rPr>
              <w:t>Русь в средние века.</w:t>
            </w:r>
          </w:p>
          <w:p w:rsidR="005E102B" w:rsidRPr="00BC4F96" w:rsidRDefault="005E102B" w:rsidP="00E13A78">
            <w:pPr>
              <w:spacing w:after="0" w:line="240" w:lineRule="auto"/>
              <w:rPr>
                <w:rFonts w:ascii="Times New Roman" w:hAnsi="Times New Roman"/>
                <w:b/>
              </w:rPr>
            </w:pPr>
            <w:r w:rsidRPr="00BC4F96">
              <w:rPr>
                <w:rStyle w:val="FontStyle22"/>
                <w:b w:val="0"/>
                <w:sz w:val="22"/>
                <w:szCs w:val="22"/>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Pr="00BC4F96" w:rsidRDefault="00BC4F96">
            <w:pPr>
              <w:tabs>
                <w:tab w:val="left" w:pos="708"/>
              </w:tabs>
              <w:spacing w:after="0" w:line="240" w:lineRule="auto"/>
              <w:jc w:val="both"/>
              <w:rPr>
                <w:rFonts w:ascii="Times New Roman" w:eastAsia="Times New Roman" w:hAnsi="Times New Roman"/>
                <w:lang w:eastAsia="ru-RU"/>
              </w:rPr>
            </w:pPr>
            <w:r>
              <w:rPr>
                <w:rFonts w:ascii="Times New Roman" w:eastAsia="Times New Roman" w:hAnsi="Times New Roman"/>
                <w:lang w:eastAsia="ru-RU"/>
              </w:rPr>
              <w:t>3</w:t>
            </w:r>
          </w:p>
        </w:tc>
        <w:tc>
          <w:tcPr>
            <w:tcW w:w="992"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bCs/>
                <w:i/>
                <w:lang w:eastAsia="ru-RU"/>
              </w:rPr>
            </w:pPr>
          </w:p>
        </w:tc>
      </w:tr>
      <w:tr w:rsidR="005E102B" w:rsidRPr="00BC4F96" w:rsidTr="00BC4F96">
        <w:trPr>
          <w:gridAfter w:val="1"/>
          <w:wAfter w:w="13" w:type="dxa"/>
          <w:trHeight w:val="399"/>
          <w:jc w:val="center"/>
        </w:trPr>
        <w:tc>
          <w:tcPr>
            <w:tcW w:w="568"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3</w:t>
            </w:r>
          </w:p>
        </w:tc>
        <w:tc>
          <w:tcPr>
            <w:tcW w:w="1984" w:type="dxa"/>
            <w:tcBorders>
              <w:top w:val="single" w:sz="4" w:space="0" w:color="auto"/>
              <w:left w:val="single" w:sz="4" w:space="0" w:color="auto"/>
              <w:bottom w:val="single" w:sz="4" w:space="0" w:color="auto"/>
              <w:right w:val="single" w:sz="4" w:space="0" w:color="auto"/>
            </w:tcBorders>
          </w:tcPr>
          <w:p w:rsidR="005E102B" w:rsidRPr="00BC4F96" w:rsidRDefault="005E102B" w:rsidP="00E13A78">
            <w:pPr>
              <w:spacing w:after="0" w:line="240" w:lineRule="auto"/>
              <w:rPr>
                <w:rFonts w:ascii="Times New Roman" w:hAnsi="Times New Roman"/>
              </w:rPr>
            </w:pPr>
            <w:r w:rsidRPr="00BC4F96">
              <w:rPr>
                <w:rFonts w:ascii="Times New Roman" w:hAnsi="Times New Roman"/>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Pr="00BC4F96" w:rsidRDefault="002147A9" w:rsidP="00BC4F96">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3</w:t>
            </w:r>
            <w:r w:rsidR="00C16A7C" w:rsidRPr="00BC4F96">
              <w:rPr>
                <w:rFonts w:ascii="Times New Roman" w:eastAsia="Times New Roman" w:hAnsi="Times New Roman"/>
                <w:lang w:eastAsia="ru-RU"/>
              </w:rPr>
              <w:t xml:space="preserve"> </w:t>
            </w:r>
          </w:p>
        </w:tc>
        <w:tc>
          <w:tcPr>
            <w:tcW w:w="992"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bCs/>
                <w:i/>
                <w:lang w:eastAsia="ru-RU"/>
              </w:rPr>
            </w:pPr>
          </w:p>
        </w:tc>
      </w:tr>
      <w:tr w:rsidR="00C16A7C" w:rsidRPr="00BC4F96" w:rsidTr="00BC4F96">
        <w:trPr>
          <w:gridAfter w:val="1"/>
          <w:wAfter w:w="13" w:type="dxa"/>
          <w:trHeight w:val="1030"/>
          <w:jc w:val="center"/>
        </w:trPr>
        <w:tc>
          <w:tcPr>
            <w:tcW w:w="568"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4</w:t>
            </w:r>
          </w:p>
        </w:tc>
        <w:tc>
          <w:tcPr>
            <w:tcW w:w="1984" w:type="dxa"/>
            <w:tcBorders>
              <w:top w:val="single" w:sz="4" w:space="0" w:color="auto"/>
              <w:left w:val="single" w:sz="4" w:space="0" w:color="auto"/>
              <w:bottom w:val="single" w:sz="4" w:space="0" w:color="auto"/>
              <w:right w:val="single" w:sz="4" w:space="0" w:color="auto"/>
            </w:tcBorders>
          </w:tcPr>
          <w:p w:rsidR="00C16A7C" w:rsidRPr="00BC4F96" w:rsidRDefault="00C16A7C" w:rsidP="00E13A78">
            <w:pPr>
              <w:spacing w:after="0" w:line="240" w:lineRule="auto"/>
              <w:rPr>
                <w:rFonts w:ascii="Times New Roman" w:hAnsi="Times New Roman"/>
                <w:b/>
              </w:rPr>
            </w:pPr>
            <w:r w:rsidRPr="00BC4F96">
              <w:rPr>
                <w:rFonts w:ascii="Times New Roman" w:hAnsi="Times New Roman"/>
                <w:b/>
              </w:rPr>
              <w:t xml:space="preserve">Раздел 3. Российская империя. </w:t>
            </w:r>
          </w:p>
          <w:p w:rsidR="005E102B" w:rsidRPr="00BC4F96" w:rsidRDefault="005E102B" w:rsidP="00E13A78">
            <w:pPr>
              <w:spacing w:after="0" w:line="240" w:lineRule="auto"/>
              <w:rPr>
                <w:rFonts w:ascii="Times New Roman" w:hAnsi="Times New Roman"/>
              </w:rPr>
            </w:pPr>
            <w:r w:rsidRPr="00BC4F96">
              <w:rPr>
                <w:rFonts w:ascii="Times New Roman" w:hAnsi="Times New Roman"/>
              </w:rPr>
              <w:t xml:space="preserve">Тема 4. </w:t>
            </w:r>
            <w:r w:rsidRPr="00BC4F96">
              <w:rPr>
                <w:rFonts w:ascii="Times New Roman" w:eastAsia="Times New Roman" w:hAnsi="Times New Roman"/>
                <w:lang w:val="en-US" w:eastAsia="zh-CN"/>
              </w:rPr>
              <w:t>XVIII</w:t>
            </w:r>
            <w:r w:rsidRPr="00BC4F96">
              <w:rPr>
                <w:rFonts w:ascii="Times New Roman" w:eastAsia="Times New Roman" w:hAnsi="Times New Roman"/>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Pr="00BC4F96" w:rsidRDefault="00C16A7C" w:rsidP="00BC4F96">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 xml:space="preserve">4 </w:t>
            </w:r>
          </w:p>
        </w:tc>
        <w:tc>
          <w:tcPr>
            <w:tcW w:w="992" w:type="dxa"/>
            <w:tcBorders>
              <w:top w:val="single" w:sz="4" w:space="0" w:color="auto"/>
              <w:left w:val="single" w:sz="4" w:space="0" w:color="auto"/>
              <w:bottom w:val="single" w:sz="4" w:space="0" w:color="auto"/>
              <w:right w:val="single" w:sz="4" w:space="0" w:color="auto"/>
            </w:tcBorders>
          </w:tcPr>
          <w:p w:rsidR="005E102B" w:rsidRPr="00BC4F96" w:rsidRDefault="00A3144E">
            <w:pPr>
              <w:tabs>
                <w:tab w:val="left" w:pos="708"/>
              </w:tabs>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2 </w:t>
            </w:r>
          </w:p>
        </w:tc>
        <w:tc>
          <w:tcPr>
            <w:tcW w:w="709"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Pr="00BC4F96" w:rsidRDefault="005E102B">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5E102B" w:rsidRPr="00BC4F96" w:rsidRDefault="004557E5">
            <w:pPr>
              <w:tabs>
                <w:tab w:val="left" w:pos="708"/>
              </w:tabs>
              <w:spacing w:after="0" w:line="240" w:lineRule="auto"/>
              <w:jc w:val="both"/>
              <w:rPr>
                <w:rFonts w:ascii="Times New Roman" w:eastAsia="Times New Roman" w:hAnsi="Times New Roman"/>
                <w:bCs/>
                <w:i/>
                <w:lang w:eastAsia="ru-RU"/>
              </w:rPr>
            </w:pPr>
            <w:r w:rsidRPr="00BC4F96">
              <w:rPr>
                <w:rFonts w:ascii="Times New Roman" w:eastAsia="Times New Roman" w:hAnsi="Times New Roman"/>
                <w:bCs/>
                <w:i/>
                <w:lang w:eastAsia="ru-RU"/>
              </w:rPr>
              <w:t>Опрос, обсуждение (8-я неделя)</w:t>
            </w:r>
          </w:p>
        </w:tc>
      </w:tr>
      <w:tr w:rsidR="00C16A7C" w:rsidRPr="00BC4F96" w:rsidTr="00BC4F96">
        <w:trPr>
          <w:gridAfter w:val="1"/>
          <w:wAfter w:w="13" w:type="dxa"/>
          <w:trHeight w:val="974"/>
          <w:jc w:val="center"/>
        </w:trPr>
        <w:tc>
          <w:tcPr>
            <w:tcW w:w="568" w:type="dxa"/>
            <w:tcBorders>
              <w:top w:val="single" w:sz="4" w:space="0" w:color="auto"/>
              <w:left w:val="single" w:sz="4" w:space="0" w:color="auto"/>
              <w:bottom w:val="single" w:sz="4" w:space="0" w:color="auto"/>
              <w:right w:val="single" w:sz="4" w:space="0" w:color="auto"/>
            </w:tcBorders>
          </w:tcPr>
          <w:p w:rsidR="00C16A7C" w:rsidRPr="00BC4F96" w:rsidRDefault="00C16A7C">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5</w:t>
            </w:r>
          </w:p>
        </w:tc>
        <w:tc>
          <w:tcPr>
            <w:tcW w:w="1984" w:type="dxa"/>
            <w:tcBorders>
              <w:top w:val="single" w:sz="4" w:space="0" w:color="auto"/>
              <w:left w:val="single" w:sz="4" w:space="0" w:color="auto"/>
              <w:bottom w:val="single" w:sz="4" w:space="0" w:color="auto"/>
              <w:right w:val="single" w:sz="4" w:space="0" w:color="auto"/>
            </w:tcBorders>
          </w:tcPr>
          <w:p w:rsidR="00C16A7C" w:rsidRPr="00BC4F96" w:rsidRDefault="00C16A7C" w:rsidP="00E13A78">
            <w:pPr>
              <w:spacing w:after="0" w:line="240" w:lineRule="auto"/>
              <w:rPr>
                <w:rFonts w:ascii="Times New Roman" w:hAnsi="Times New Roman"/>
              </w:rPr>
            </w:pPr>
            <w:r w:rsidRPr="00BC4F96">
              <w:rPr>
                <w:rFonts w:ascii="Times New Roman" w:hAnsi="Times New Roman"/>
              </w:rPr>
              <w:t xml:space="preserve">Тема 5. </w:t>
            </w:r>
            <w:r w:rsidRPr="00BC4F96">
              <w:rPr>
                <w:rFonts w:ascii="Times New Roman" w:eastAsia="Times New Roman" w:hAnsi="Times New Roman"/>
                <w:lang w:eastAsia="zh-CN"/>
              </w:rPr>
              <w:t xml:space="preserve">Исторические вызовы 1-й половины </w:t>
            </w:r>
            <w:r w:rsidRPr="00BC4F96">
              <w:rPr>
                <w:rFonts w:ascii="Times New Roman" w:eastAsia="Times New Roman" w:hAnsi="Times New Roman"/>
                <w:lang w:val="en-US" w:eastAsia="zh-CN"/>
              </w:rPr>
              <w:t>XIX</w:t>
            </w:r>
            <w:r w:rsidRPr="00BC4F96">
              <w:rPr>
                <w:rFonts w:ascii="Times New Roman" w:eastAsia="Times New Roman" w:hAnsi="Times New Roman"/>
                <w:lang w:eastAsia="zh-CN"/>
              </w:rPr>
              <w:t xml:space="preserve"> века</w:t>
            </w:r>
          </w:p>
        </w:tc>
        <w:tc>
          <w:tcPr>
            <w:tcW w:w="425" w:type="dxa"/>
            <w:tcBorders>
              <w:top w:val="single" w:sz="4" w:space="0" w:color="auto"/>
              <w:left w:val="single" w:sz="4" w:space="0" w:color="auto"/>
              <w:bottom w:val="single" w:sz="4" w:space="0" w:color="auto"/>
              <w:right w:val="single" w:sz="4" w:space="0" w:color="auto"/>
            </w:tcBorders>
          </w:tcPr>
          <w:p w:rsidR="00C16A7C" w:rsidRPr="00BC4F96" w:rsidRDefault="00C16A7C">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Pr="00BC4F96" w:rsidRDefault="00C16A7C" w:rsidP="00BC4F96">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 xml:space="preserve">4 </w:t>
            </w:r>
          </w:p>
        </w:tc>
        <w:tc>
          <w:tcPr>
            <w:tcW w:w="992" w:type="dxa"/>
            <w:tcBorders>
              <w:top w:val="single" w:sz="4" w:space="0" w:color="auto"/>
              <w:left w:val="single" w:sz="4" w:space="0" w:color="auto"/>
              <w:bottom w:val="single" w:sz="4" w:space="0" w:color="auto"/>
              <w:right w:val="single" w:sz="4" w:space="0" w:color="auto"/>
            </w:tcBorders>
          </w:tcPr>
          <w:p w:rsidR="00C16A7C" w:rsidRPr="00BC4F96" w:rsidRDefault="00C16A7C">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Pr="00BC4F96" w:rsidRDefault="00C16A7C">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Pr="00BC4F96" w:rsidRDefault="00C16A7C">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C16A7C" w:rsidRPr="00BC4F96" w:rsidRDefault="00C16A7C">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C16A7C" w:rsidRPr="00BC4F96" w:rsidRDefault="00C16A7C">
            <w:pPr>
              <w:tabs>
                <w:tab w:val="left" w:pos="708"/>
              </w:tabs>
              <w:spacing w:after="0" w:line="240" w:lineRule="auto"/>
              <w:jc w:val="both"/>
              <w:rPr>
                <w:rFonts w:ascii="Times New Roman" w:eastAsia="Times New Roman" w:hAnsi="Times New Roman"/>
                <w:bCs/>
                <w:i/>
                <w:lang w:eastAsia="ru-RU"/>
              </w:rPr>
            </w:pPr>
          </w:p>
        </w:tc>
      </w:tr>
      <w:tr w:rsidR="00C16A7C" w:rsidRPr="00BC4F96"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16A7C" w:rsidRPr="00BC4F96" w:rsidRDefault="00C16A7C" w:rsidP="00C16A7C">
            <w:pPr>
              <w:tabs>
                <w:tab w:val="left" w:pos="708"/>
              </w:tabs>
              <w:spacing w:after="0" w:line="360" w:lineRule="auto"/>
              <w:jc w:val="both"/>
              <w:rPr>
                <w:rFonts w:ascii="Times New Roman" w:eastAsia="Times New Roman" w:hAnsi="Times New Roman"/>
                <w:lang w:eastAsia="ru-RU"/>
              </w:rPr>
            </w:pPr>
            <w:r w:rsidRPr="00BC4F96">
              <w:rPr>
                <w:rFonts w:ascii="Times New Roman" w:eastAsia="Times New Roman" w:hAnsi="Times New Roman"/>
                <w:lang w:eastAsia="ru-RU"/>
              </w:rPr>
              <w:t>6</w:t>
            </w:r>
          </w:p>
        </w:tc>
        <w:tc>
          <w:tcPr>
            <w:tcW w:w="1984" w:type="dxa"/>
            <w:tcBorders>
              <w:top w:val="single" w:sz="4" w:space="0" w:color="auto"/>
              <w:left w:val="single" w:sz="4" w:space="0" w:color="auto"/>
              <w:bottom w:val="single" w:sz="4" w:space="0" w:color="auto"/>
              <w:right w:val="single" w:sz="4" w:space="0" w:color="auto"/>
            </w:tcBorders>
          </w:tcPr>
          <w:p w:rsidR="00C16A7C" w:rsidRPr="00BC4F96" w:rsidRDefault="00E132BE" w:rsidP="00E132BE">
            <w:pPr>
              <w:tabs>
                <w:tab w:val="left" w:pos="1989"/>
                <w:tab w:val="left" w:pos="7507"/>
                <w:tab w:val="left" w:pos="8003"/>
                <w:tab w:val="left" w:pos="8499"/>
                <w:tab w:val="left" w:pos="8995"/>
              </w:tabs>
              <w:spacing w:after="0" w:line="240" w:lineRule="auto"/>
              <w:rPr>
                <w:rFonts w:ascii="Times New Roman" w:hAnsi="Times New Roman"/>
              </w:rPr>
            </w:pPr>
            <w:r w:rsidRPr="00BC4F96">
              <w:rPr>
                <w:rFonts w:ascii="Times New Roman" w:hAnsi="Times New Roman"/>
              </w:rPr>
              <w:t>Тема 6. 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rsidR="00C16A7C" w:rsidRPr="00BC4F96" w:rsidRDefault="00E132BE">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Pr="00BC4F96" w:rsidRDefault="00E132BE" w:rsidP="00BC4F96">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4 ч</w:t>
            </w:r>
          </w:p>
        </w:tc>
        <w:tc>
          <w:tcPr>
            <w:tcW w:w="992" w:type="dxa"/>
            <w:tcBorders>
              <w:top w:val="single" w:sz="4" w:space="0" w:color="auto"/>
              <w:left w:val="single" w:sz="4" w:space="0" w:color="auto"/>
              <w:bottom w:val="single" w:sz="4" w:space="0" w:color="auto"/>
              <w:right w:val="single" w:sz="4" w:space="0" w:color="auto"/>
            </w:tcBorders>
          </w:tcPr>
          <w:p w:rsidR="00C16A7C" w:rsidRPr="00BC4F96" w:rsidRDefault="00A3144E">
            <w:pPr>
              <w:tabs>
                <w:tab w:val="left" w:pos="708"/>
              </w:tabs>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2 </w:t>
            </w:r>
          </w:p>
        </w:tc>
        <w:tc>
          <w:tcPr>
            <w:tcW w:w="709" w:type="dxa"/>
            <w:tcBorders>
              <w:top w:val="single" w:sz="4" w:space="0" w:color="auto"/>
              <w:left w:val="single" w:sz="4" w:space="0" w:color="auto"/>
              <w:bottom w:val="single" w:sz="4" w:space="0" w:color="auto"/>
              <w:right w:val="single" w:sz="4" w:space="0" w:color="auto"/>
            </w:tcBorders>
          </w:tcPr>
          <w:p w:rsidR="00C16A7C" w:rsidRPr="00BC4F96" w:rsidRDefault="00C16A7C">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Pr="00BC4F96" w:rsidRDefault="00C16A7C">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C16A7C" w:rsidRPr="00BC4F96" w:rsidRDefault="00C16A7C">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C16A7C" w:rsidRPr="00BC4F96" w:rsidRDefault="004557E5">
            <w:pPr>
              <w:tabs>
                <w:tab w:val="left" w:pos="708"/>
              </w:tabs>
              <w:spacing w:after="0" w:line="240" w:lineRule="auto"/>
              <w:jc w:val="both"/>
              <w:rPr>
                <w:rFonts w:ascii="Times New Roman" w:eastAsia="Times New Roman" w:hAnsi="Times New Roman"/>
                <w:bCs/>
                <w:i/>
                <w:lang w:eastAsia="ru-RU"/>
              </w:rPr>
            </w:pPr>
            <w:r w:rsidRPr="00BC4F96">
              <w:rPr>
                <w:rFonts w:ascii="Times New Roman" w:eastAsia="Times New Roman" w:hAnsi="Times New Roman"/>
                <w:bCs/>
                <w:i/>
                <w:lang w:eastAsia="ru-RU"/>
              </w:rPr>
              <w:t>Тестирование (13 неделя)</w:t>
            </w:r>
          </w:p>
        </w:tc>
      </w:tr>
      <w:tr w:rsidR="00E132BE" w:rsidRPr="00BC4F96"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E132BE" w:rsidRPr="00BC4F96" w:rsidRDefault="00E132BE" w:rsidP="00C16A7C">
            <w:pPr>
              <w:tabs>
                <w:tab w:val="left" w:pos="708"/>
              </w:tabs>
              <w:spacing w:after="0" w:line="360" w:lineRule="auto"/>
              <w:jc w:val="both"/>
              <w:rPr>
                <w:rFonts w:ascii="Times New Roman" w:eastAsia="Times New Roman" w:hAnsi="Times New Roman"/>
                <w:lang w:eastAsia="ru-RU"/>
              </w:rPr>
            </w:pPr>
            <w:r w:rsidRPr="00BC4F96">
              <w:rPr>
                <w:rFonts w:ascii="Times New Roman" w:eastAsia="Times New Roman" w:hAnsi="Times New Roman"/>
                <w:lang w:eastAsia="ru-RU"/>
              </w:rPr>
              <w:t>7</w:t>
            </w:r>
          </w:p>
        </w:tc>
        <w:tc>
          <w:tcPr>
            <w:tcW w:w="1984" w:type="dxa"/>
            <w:tcBorders>
              <w:top w:val="single" w:sz="4" w:space="0" w:color="auto"/>
              <w:left w:val="single" w:sz="4" w:space="0" w:color="auto"/>
              <w:bottom w:val="single" w:sz="4" w:space="0" w:color="auto"/>
              <w:right w:val="single" w:sz="4" w:space="0" w:color="auto"/>
            </w:tcBorders>
          </w:tcPr>
          <w:p w:rsidR="00E132BE" w:rsidRPr="00BC4F96" w:rsidRDefault="00E132BE" w:rsidP="00E132BE">
            <w:pPr>
              <w:tabs>
                <w:tab w:val="left" w:pos="1989"/>
                <w:tab w:val="left" w:pos="7507"/>
                <w:tab w:val="left" w:pos="8003"/>
                <w:tab w:val="left" w:pos="8499"/>
                <w:tab w:val="left" w:pos="8995"/>
              </w:tabs>
              <w:spacing w:after="0" w:line="240" w:lineRule="auto"/>
              <w:rPr>
                <w:rFonts w:ascii="Times New Roman" w:hAnsi="Times New Roman"/>
              </w:rPr>
            </w:pPr>
            <w:r w:rsidRPr="00BC4F96">
              <w:rPr>
                <w:rFonts w:ascii="Times New Roman" w:hAnsi="Times New Roman"/>
              </w:rPr>
              <w:t>Тема 7. Эволюция России к конституционной монархии (начало XX в.)</w:t>
            </w:r>
          </w:p>
        </w:tc>
        <w:tc>
          <w:tcPr>
            <w:tcW w:w="425" w:type="dxa"/>
            <w:tcBorders>
              <w:top w:val="single" w:sz="4" w:space="0" w:color="auto"/>
              <w:left w:val="single" w:sz="4" w:space="0" w:color="auto"/>
              <w:bottom w:val="single" w:sz="4" w:space="0" w:color="auto"/>
              <w:right w:val="single" w:sz="4" w:space="0" w:color="auto"/>
            </w:tcBorders>
          </w:tcPr>
          <w:p w:rsidR="00E132BE" w:rsidRPr="00BC4F96" w:rsidRDefault="00E132BE">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1</w:t>
            </w:r>
          </w:p>
        </w:tc>
        <w:tc>
          <w:tcPr>
            <w:tcW w:w="1418" w:type="dxa"/>
            <w:tcBorders>
              <w:top w:val="single" w:sz="4" w:space="0" w:color="auto"/>
              <w:left w:val="single" w:sz="4" w:space="0" w:color="auto"/>
              <w:bottom w:val="single" w:sz="4" w:space="0" w:color="auto"/>
              <w:right w:val="single" w:sz="4" w:space="0" w:color="auto"/>
            </w:tcBorders>
          </w:tcPr>
          <w:p w:rsidR="00E132BE" w:rsidRPr="00BC4F96" w:rsidRDefault="00E132BE" w:rsidP="00BC4F96">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 xml:space="preserve">4 </w:t>
            </w:r>
          </w:p>
        </w:tc>
        <w:tc>
          <w:tcPr>
            <w:tcW w:w="992" w:type="dxa"/>
            <w:tcBorders>
              <w:top w:val="single" w:sz="4" w:space="0" w:color="auto"/>
              <w:left w:val="single" w:sz="4" w:space="0" w:color="auto"/>
              <w:bottom w:val="single" w:sz="4" w:space="0" w:color="auto"/>
              <w:right w:val="single" w:sz="4" w:space="0" w:color="auto"/>
            </w:tcBorders>
          </w:tcPr>
          <w:p w:rsidR="00E132BE" w:rsidRPr="00BC4F96" w:rsidRDefault="00A3144E">
            <w:pPr>
              <w:tabs>
                <w:tab w:val="left" w:pos="708"/>
              </w:tabs>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2 </w:t>
            </w:r>
          </w:p>
        </w:tc>
        <w:tc>
          <w:tcPr>
            <w:tcW w:w="709" w:type="dxa"/>
            <w:tcBorders>
              <w:top w:val="single" w:sz="4" w:space="0" w:color="auto"/>
              <w:left w:val="single" w:sz="4" w:space="0" w:color="auto"/>
              <w:bottom w:val="single" w:sz="4" w:space="0" w:color="auto"/>
              <w:right w:val="single" w:sz="4" w:space="0" w:color="auto"/>
            </w:tcBorders>
          </w:tcPr>
          <w:p w:rsidR="00E132BE" w:rsidRPr="00BC4F96" w:rsidRDefault="00E132BE">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E132BE" w:rsidRPr="00BC4F96" w:rsidRDefault="00E132BE">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E132BE" w:rsidRPr="00BC4F96" w:rsidRDefault="00E132BE">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E132BE" w:rsidRPr="00BC4F96" w:rsidRDefault="00E132BE">
            <w:pPr>
              <w:tabs>
                <w:tab w:val="left" w:pos="708"/>
              </w:tabs>
              <w:spacing w:after="0" w:line="240" w:lineRule="auto"/>
              <w:jc w:val="both"/>
              <w:rPr>
                <w:rFonts w:ascii="Times New Roman" w:eastAsia="Times New Roman" w:hAnsi="Times New Roman"/>
                <w:bCs/>
                <w:i/>
                <w:lang w:eastAsia="ru-RU"/>
              </w:rPr>
            </w:pPr>
            <w:r w:rsidRPr="00BC4F96">
              <w:rPr>
                <w:rFonts w:ascii="Times New Roman" w:eastAsia="Times New Roman" w:hAnsi="Times New Roman"/>
                <w:bCs/>
                <w:i/>
                <w:lang w:eastAsia="ru-RU"/>
              </w:rPr>
              <w:t>Опрос, обсуждение (16 неделя)</w:t>
            </w:r>
          </w:p>
        </w:tc>
      </w:tr>
      <w:tr w:rsidR="00D51240" w:rsidRPr="00BC4F96" w:rsidTr="00BC4F96">
        <w:trPr>
          <w:gridAfter w:val="1"/>
          <w:wAfter w:w="13" w:type="dxa"/>
          <w:trHeight w:val="829"/>
          <w:jc w:val="center"/>
        </w:trPr>
        <w:tc>
          <w:tcPr>
            <w:tcW w:w="568" w:type="dxa"/>
            <w:tcBorders>
              <w:top w:val="single" w:sz="4" w:space="0" w:color="auto"/>
              <w:left w:val="single" w:sz="4" w:space="0" w:color="auto"/>
              <w:bottom w:val="single" w:sz="4" w:space="0" w:color="auto"/>
              <w:right w:val="single" w:sz="4" w:space="0" w:color="auto"/>
            </w:tcBorders>
          </w:tcPr>
          <w:p w:rsidR="00D51240" w:rsidRPr="00BC4F96" w:rsidRDefault="00D51240" w:rsidP="00C16A7C">
            <w:pPr>
              <w:tabs>
                <w:tab w:val="left" w:pos="708"/>
              </w:tabs>
              <w:spacing w:after="0" w:line="360" w:lineRule="auto"/>
              <w:jc w:val="both"/>
              <w:rPr>
                <w:rFonts w:ascii="Times New Roman" w:eastAsia="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tcPr>
          <w:p w:rsidR="00D51240" w:rsidRPr="00BC4F96" w:rsidRDefault="00D51240" w:rsidP="00E132BE">
            <w:pPr>
              <w:tabs>
                <w:tab w:val="left" w:pos="1989"/>
                <w:tab w:val="left" w:pos="7507"/>
                <w:tab w:val="left" w:pos="8003"/>
                <w:tab w:val="left" w:pos="8499"/>
                <w:tab w:val="left" w:pos="8995"/>
              </w:tabs>
              <w:spacing w:after="0" w:line="240" w:lineRule="auto"/>
              <w:rPr>
                <w:rFonts w:ascii="Times New Roman" w:hAnsi="Times New Roman"/>
              </w:rPr>
            </w:pPr>
            <w:r w:rsidRPr="00BC4F96">
              <w:rPr>
                <w:rFonts w:ascii="Times New Roman" w:hAnsi="Times New Roman"/>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D51240" w:rsidRPr="00BC4F96" w:rsidRDefault="00D51240">
            <w:pPr>
              <w:tabs>
                <w:tab w:val="left" w:pos="708"/>
              </w:tabs>
              <w:spacing w:after="0" w:line="240" w:lineRule="auto"/>
              <w:jc w:val="both"/>
              <w:rPr>
                <w:rFonts w:ascii="Times New Roman" w:eastAsia="Times New Roman" w:hAnsi="Times New Roman"/>
                <w:lang w:eastAsia="ru-RU"/>
              </w:rPr>
            </w:pPr>
          </w:p>
        </w:tc>
        <w:tc>
          <w:tcPr>
            <w:tcW w:w="1418" w:type="dxa"/>
            <w:tcBorders>
              <w:top w:val="single" w:sz="4" w:space="0" w:color="auto"/>
              <w:left w:val="single" w:sz="4" w:space="0" w:color="auto"/>
              <w:bottom w:val="single" w:sz="4" w:space="0" w:color="auto"/>
              <w:right w:val="single" w:sz="4" w:space="0" w:color="auto"/>
            </w:tcBorders>
          </w:tcPr>
          <w:p w:rsidR="00D51240" w:rsidRPr="00BC4F96" w:rsidRDefault="00D51240">
            <w:pPr>
              <w:tabs>
                <w:tab w:val="left" w:pos="708"/>
              </w:tabs>
              <w:spacing w:after="0" w:line="240" w:lineRule="auto"/>
              <w:jc w:val="both"/>
              <w:rPr>
                <w:rFonts w:ascii="Times New Roman" w:eastAsia="Times New Roman" w:hAnsi="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D51240" w:rsidRPr="00BC4F96" w:rsidRDefault="00A3144E">
            <w:pPr>
              <w:tabs>
                <w:tab w:val="left" w:pos="708"/>
              </w:tabs>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2 </w:t>
            </w:r>
          </w:p>
        </w:tc>
        <w:tc>
          <w:tcPr>
            <w:tcW w:w="709" w:type="dxa"/>
            <w:tcBorders>
              <w:top w:val="single" w:sz="4" w:space="0" w:color="auto"/>
              <w:left w:val="single" w:sz="4" w:space="0" w:color="auto"/>
              <w:bottom w:val="single" w:sz="4" w:space="0" w:color="auto"/>
              <w:right w:val="single" w:sz="4" w:space="0" w:color="auto"/>
            </w:tcBorders>
          </w:tcPr>
          <w:p w:rsidR="00D51240" w:rsidRPr="00BC4F96" w:rsidRDefault="00D51240">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D51240" w:rsidRPr="00BC4F96" w:rsidRDefault="00D51240">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D51240" w:rsidRPr="00BC4F96" w:rsidRDefault="00D51240">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D51240" w:rsidRPr="00BC4F96" w:rsidRDefault="00D51240">
            <w:pPr>
              <w:tabs>
                <w:tab w:val="left" w:pos="708"/>
              </w:tabs>
              <w:spacing w:after="0" w:line="240" w:lineRule="auto"/>
              <w:jc w:val="both"/>
              <w:rPr>
                <w:rFonts w:ascii="Times New Roman" w:eastAsia="Times New Roman" w:hAnsi="Times New Roman"/>
                <w:bCs/>
                <w:i/>
                <w:lang w:eastAsia="ru-RU"/>
              </w:rPr>
            </w:pPr>
            <w:r w:rsidRPr="00BC4F96">
              <w:rPr>
                <w:rFonts w:ascii="Times New Roman" w:eastAsia="Times New Roman" w:hAnsi="Times New Roman"/>
                <w:bCs/>
                <w:i/>
                <w:lang w:eastAsia="ru-RU"/>
              </w:rPr>
              <w:t>Контрольная работа по темам семестра (17 неделя)</w:t>
            </w:r>
          </w:p>
        </w:tc>
      </w:tr>
      <w:tr w:rsidR="00E132BE" w:rsidRPr="00BC4F96" w:rsidTr="00A3144E">
        <w:trPr>
          <w:gridAfter w:val="1"/>
          <w:wAfter w:w="13" w:type="dxa"/>
          <w:trHeight w:val="557"/>
          <w:jc w:val="center"/>
        </w:trPr>
        <w:tc>
          <w:tcPr>
            <w:tcW w:w="568" w:type="dxa"/>
            <w:tcBorders>
              <w:top w:val="single" w:sz="4" w:space="0" w:color="auto"/>
              <w:left w:val="single" w:sz="4" w:space="0" w:color="auto"/>
              <w:bottom w:val="single" w:sz="4" w:space="0" w:color="auto"/>
              <w:right w:val="single" w:sz="4" w:space="0" w:color="auto"/>
            </w:tcBorders>
          </w:tcPr>
          <w:p w:rsidR="00E132BE" w:rsidRPr="00BC4F96" w:rsidRDefault="00E132BE" w:rsidP="00C16A7C">
            <w:pPr>
              <w:tabs>
                <w:tab w:val="left" w:pos="708"/>
              </w:tabs>
              <w:spacing w:after="0" w:line="360" w:lineRule="auto"/>
              <w:jc w:val="both"/>
              <w:rPr>
                <w:rFonts w:ascii="Times New Roman" w:eastAsia="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tcPr>
          <w:p w:rsidR="00E132BE" w:rsidRPr="00BC4F96" w:rsidRDefault="002147A9" w:rsidP="00E132BE">
            <w:pPr>
              <w:tabs>
                <w:tab w:val="left" w:pos="1989"/>
                <w:tab w:val="left" w:pos="7507"/>
                <w:tab w:val="left" w:pos="8003"/>
                <w:tab w:val="left" w:pos="8499"/>
                <w:tab w:val="left" w:pos="8995"/>
              </w:tabs>
              <w:spacing w:after="0" w:line="240" w:lineRule="auto"/>
              <w:rPr>
                <w:rFonts w:ascii="Times New Roman" w:hAnsi="Times New Roman"/>
              </w:rPr>
            </w:pPr>
            <w:r w:rsidRPr="00BC4F96">
              <w:rPr>
                <w:rFonts w:ascii="Times New Roman" w:hAnsi="Times New Roman"/>
              </w:rPr>
              <w:t>Итого по 1 сем:</w:t>
            </w:r>
          </w:p>
        </w:tc>
        <w:tc>
          <w:tcPr>
            <w:tcW w:w="425" w:type="dxa"/>
            <w:tcBorders>
              <w:top w:val="single" w:sz="4" w:space="0" w:color="auto"/>
              <w:left w:val="single" w:sz="4" w:space="0" w:color="auto"/>
              <w:bottom w:val="single" w:sz="4" w:space="0" w:color="auto"/>
              <w:right w:val="single" w:sz="4" w:space="0" w:color="auto"/>
            </w:tcBorders>
          </w:tcPr>
          <w:p w:rsidR="00E132BE" w:rsidRPr="00BC4F96" w:rsidRDefault="00E132BE">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1</w:t>
            </w:r>
          </w:p>
        </w:tc>
        <w:tc>
          <w:tcPr>
            <w:tcW w:w="1418" w:type="dxa"/>
            <w:tcBorders>
              <w:top w:val="single" w:sz="4" w:space="0" w:color="auto"/>
              <w:left w:val="single" w:sz="4" w:space="0" w:color="auto"/>
              <w:bottom w:val="single" w:sz="4" w:space="0" w:color="auto"/>
              <w:right w:val="single" w:sz="4" w:space="0" w:color="auto"/>
            </w:tcBorders>
          </w:tcPr>
          <w:p w:rsidR="00E132BE" w:rsidRPr="00BC4F96" w:rsidRDefault="00A3144E">
            <w:pPr>
              <w:tabs>
                <w:tab w:val="left" w:pos="708"/>
              </w:tabs>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26 </w:t>
            </w:r>
          </w:p>
        </w:tc>
        <w:tc>
          <w:tcPr>
            <w:tcW w:w="992" w:type="dxa"/>
            <w:tcBorders>
              <w:top w:val="single" w:sz="4" w:space="0" w:color="auto"/>
              <w:left w:val="single" w:sz="4" w:space="0" w:color="auto"/>
              <w:bottom w:val="single" w:sz="4" w:space="0" w:color="auto"/>
              <w:right w:val="single" w:sz="4" w:space="0" w:color="auto"/>
            </w:tcBorders>
          </w:tcPr>
          <w:p w:rsidR="00E132BE" w:rsidRPr="00BC4F96" w:rsidRDefault="00A3144E">
            <w:pPr>
              <w:tabs>
                <w:tab w:val="left" w:pos="708"/>
              </w:tabs>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8 </w:t>
            </w:r>
          </w:p>
        </w:tc>
        <w:tc>
          <w:tcPr>
            <w:tcW w:w="709" w:type="dxa"/>
            <w:tcBorders>
              <w:top w:val="single" w:sz="4" w:space="0" w:color="auto"/>
              <w:left w:val="single" w:sz="4" w:space="0" w:color="auto"/>
              <w:bottom w:val="single" w:sz="4" w:space="0" w:color="auto"/>
              <w:right w:val="single" w:sz="4" w:space="0" w:color="auto"/>
            </w:tcBorders>
          </w:tcPr>
          <w:p w:rsidR="00E132BE" w:rsidRPr="00BC4F96" w:rsidRDefault="00BC4F96">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38</w:t>
            </w:r>
          </w:p>
        </w:tc>
        <w:tc>
          <w:tcPr>
            <w:tcW w:w="709" w:type="dxa"/>
            <w:tcBorders>
              <w:top w:val="single" w:sz="4" w:space="0" w:color="auto"/>
              <w:left w:val="single" w:sz="4" w:space="0" w:color="auto"/>
              <w:bottom w:val="single" w:sz="4" w:space="0" w:color="auto"/>
              <w:right w:val="single" w:sz="4" w:space="0" w:color="auto"/>
            </w:tcBorders>
          </w:tcPr>
          <w:p w:rsidR="00E132BE" w:rsidRPr="00BC4F96" w:rsidRDefault="00E132BE">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E132BE" w:rsidRPr="00BC4F96" w:rsidRDefault="00E132BE">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E132BE" w:rsidRPr="00BC4F96" w:rsidRDefault="00D51240">
            <w:pPr>
              <w:tabs>
                <w:tab w:val="left" w:pos="708"/>
              </w:tabs>
              <w:spacing w:after="0" w:line="240" w:lineRule="auto"/>
              <w:jc w:val="both"/>
              <w:rPr>
                <w:rFonts w:ascii="Times New Roman" w:eastAsia="Times New Roman" w:hAnsi="Times New Roman"/>
                <w:bCs/>
                <w:i/>
                <w:lang w:eastAsia="ru-RU"/>
              </w:rPr>
            </w:pPr>
            <w:r w:rsidRPr="00BC4F96">
              <w:rPr>
                <w:rFonts w:ascii="Times New Roman" w:hAnsi="Times New Roman"/>
              </w:rPr>
              <w:t>Зачёт</w:t>
            </w:r>
          </w:p>
        </w:tc>
      </w:tr>
      <w:tr w:rsidR="004C1744" w:rsidRPr="00BC4F96"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Pr="00BC4F96" w:rsidRDefault="005138E5" w:rsidP="004C1744">
            <w:pPr>
              <w:tabs>
                <w:tab w:val="left" w:pos="708"/>
              </w:tabs>
              <w:spacing w:after="0" w:line="360" w:lineRule="auto"/>
              <w:jc w:val="both"/>
              <w:rPr>
                <w:rFonts w:ascii="Times New Roman" w:eastAsia="Times New Roman" w:hAnsi="Times New Roman"/>
                <w:lang w:eastAsia="ru-RU"/>
              </w:rPr>
            </w:pPr>
            <w:r w:rsidRPr="00BC4F96">
              <w:rPr>
                <w:rFonts w:ascii="Times New Roman" w:eastAsia="Times New Roman" w:hAnsi="Times New Roman"/>
                <w:lang w:eastAsia="ru-RU"/>
              </w:rPr>
              <w:t>8</w:t>
            </w:r>
          </w:p>
        </w:tc>
        <w:tc>
          <w:tcPr>
            <w:tcW w:w="1984" w:type="dxa"/>
            <w:tcBorders>
              <w:top w:val="single" w:sz="4" w:space="0" w:color="auto"/>
              <w:left w:val="single" w:sz="4" w:space="0" w:color="auto"/>
              <w:bottom w:val="single" w:sz="4" w:space="0" w:color="auto"/>
              <w:right w:val="single" w:sz="4" w:space="0" w:color="auto"/>
            </w:tcBorders>
          </w:tcPr>
          <w:p w:rsidR="008A6FC0" w:rsidRPr="00BC4F96" w:rsidRDefault="008A6FC0" w:rsidP="004C1744">
            <w:pPr>
              <w:tabs>
                <w:tab w:val="left" w:pos="1989"/>
                <w:tab w:val="left" w:pos="7507"/>
                <w:tab w:val="left" w:pos="8003"/>
                <w:tab w:val="left" w:pos="8499"/>
                <w:tab w:val="left" w:pos="8995"/>
              </w:tabs>
              <w:spacing w:after="0" w:line="240" w:lineRule="auto"/>
              <w:rPr>
                <w:rFonts w:ascii="Times New Roman" w:hAnsi="Times New Roman"/>
                <w:b/>
              </w:rPr>
            </w:pPr>
            <w:r w:rsidRPr="00BC4F96">
              <w:rPr>
                <w:rFonts w:ascii="Times New Roman" w:hAnsi="Times New Roman"/>
                <w:b/>
              </w:rPr>
              <w:t>Раздел 4. Революция и советский период.</w:t>
            </w:r>
          </w:p>
          <w:p w:rsidR="004C1744" w:rsidRPr="00BC4F96" w:rsidRDefault="004C1744" w:rsidP="004C1744">
            <w:pPr>
              <w:tabs>
                <w:tab w:val="left" w:pos="1989"/>
                <w:tab w:val="left" w:pos="7507"/>
                <w:tab w:val="left" w:pos="8003"/>
                <w:tab w:val="left" w:pos="8499"/>
                <w:tab w:val="left" w:pos="8995"/>
              </w:tabs>
              <w:spacing w:after="0" w:line="240" w:lineRule="auto"/>
              <w:rPr>
                <w:rFonts w:ascii="Times New Roman" w:hAnsi="Times New Roman"/>
              </w:rPr>
            </w:pPr>
            <w:r w:rsidRPr="00BC4F96">
              <w:rPr>
                <w:rFonts w:ascii="Times New Roman" w:hAnsi="Times New Roman"/>
              </w:rPr>
              <w:t xml:space="preserve">Тема 8. </w:t>
            </w:r>
          </w:p>
          <w:p w:rsidR="004C1744" w:rsidRPr="00BC4F96" w:rsidRDefault="004C1744" w:rsidP="004C1744">
            <w:pPr>
              <w:tabs>
                <w:tab w:val="left" w:pos="1989"/>
                <w:tab w:val="left" w:pos="7507"/>
                <w:tab w:val="left" w:pos="8003"/>
                <w:tab w:val="left" w:pos="8499"/>
                <w:tab w:val="left" w:pos="8995"/>
              </w:tabs>
              <w:spacing w:after="0" w:line="240" w:lineRule="auto"/>
              <w:rPr>
                <w:rFonts w:ascii="Times New Roman" w:hAnsi="Times New Roman"/>
              </w:rPr>
            </w:pPr>
            <w:r w:rsidRPr="00BC4F96">
              <w:rPr>
                <w:rFonts w:ascii="Times New Roman" w:hAnsi="Times New Roman"/>
              </w:rPr>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Pr="00BC4F96" w:rsidRDefault="002147A9" w:rsidP="00A3144E">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5</w:t>
            </w:r>
            <w:r w:rsidR="004C1744" w:rsidRPr="00BC4F96">
              <w:rPr>
                <w:rFonts w:ascii="Times New Roman" w:eastAsia="Times New Roman" w:hAnsi="Times New Roman"/>
                <w:lang w:eastAsia="ru-RU"/>
              </w:rPr>
              <w:t xml:space="preserve"> </w:t>
            </w:r>
          </w:p>
        </w:tc>
        <w:tc>
          <w:tcPr>
            <w:tcW w:w="992" w:type="dxa"/>
            <w:tcBorders>
              <w:top w:val="single" w:sz="4" w:space="0" w:color="auto"/>
              <w:left w:val="single" w:sz="4" w:space="0" w:color="auto"/>
              <w:bottom w:val="single" w:sz="4" w:space="0" w:color="auto"/>
              <w:right w:val="single" w:sz="4" w:space="0" w:color="auto"/>
            </w:tcBorders>
          </w:tcPr>
          <w:p w:rsidR="004C1744" w:rsidRPr="00BC4F96" w:rsidRDefault="004557E5" w:rsidP="004C1744">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Pr="00BC4F96" w:rsidRDefault="004557E5" w:rsidP="004C1744">
            <w:pPr>
              <w:tabs>
                <w:tab w:val="left" w:pos="708"/>
              </w:tabs>
              <w:spacing w:after="0" w:line="240" w:lineRule="auto"/>
              <w:jc w:val="both"/>
              <w:rPr>
                <w:rFonts w:ascii="Times New Roman" w:eastAsia="Times New Roman" w:hAnsi="Times New Roman"/>
                <w:bCs/>
                <w:i/>
                <w:lang w:eastAsia="ru-RU"/>
              </w:rPr>
            </w:pPr>
            <w:r w:rsidRPr="00BC4F96">
              <w:rPr>
                <w:rFonts w:ascii="Times New Roman" w:eastAsia="Times New Roman" w:hAnsi="Times New Roman"/>
                <w:bCs/>
                <w:i/>
                <w:lang w:eastAsia="ru-RU"/>
              </w:rPr>
              <w:t>Опрос, обсуждение (4 неделя)</w:t>
            </w:r>
          </w:p>
        </w:tc>
      </w:tr>
      <w:tr w:rsidR="004C1744" w:rsidRPr="00BC4F96"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Pr="00BC4F96" w:rsidRDefault="005138E5" w:rsidP="004C1744">
            <w:pPr>
              <w:tabs>
                <w:tab w:val="left" w:pos="708"/>
              </w:tabs>
              <w:spacing w:after="0" w:line="360" w:lineRule="auto"/>
              <w:jc w:val="both"/>
              <w:rPr>
                <w:rFonts w:ascii="Times New Roman" w:eastAsia="Times New Roman" w:hAnsi="Times New Roman"/>
                <w:lang w:eastAsia="ru-RU"/>
              </w:rPr>
            </w:pPr>
            <w:r w:rsidRPr="00BC4F96">
              <w:rPr>
                <w:rFonts w:ascii="Times New Roman" w:eastAsia="Times New Roman" w:hAnsi="Times New Roman"/>
                <w:lang w:eastAsia="ru-RU"/>
              </w:rPr>
              <w:lastRenderedPageBreak/>
              <w:t>9</w:t>
            </w:r>
          </w:p>
        </w:tc>
        <w:tc>
          <w:tcPr>
            <w:tcW w:w="1984"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1989"/>
                <w:tab w:val="left" w:pos="7507"/>
                <w:tab w:val="left" w:pos="8003"/>
                <w:tab w:val="left" w:pos="8499"/>
                <w:tab w:val="left" w:pos="8995"/>
              </w:tabs>
              <w:spacing w:after="0" w:line="240" w:lineRule="auto"/>
              <w:rPr>
                <w:rFonts w:ascii="Times New Roman" w:hAnsi="Times New Roman"/>
              </w:rPr>
            </w:pPr>
            <w:r w:rsidRPr="00BC4F96">
              <w:rPr>
                <w:rFonts w:ascii="Times New Roman" w:hAnsi="Times New Roman"/>
              </w:rPr>
              <w:t xml:space="preserve">Тема </w:t>
            </w:r>
            <w:r w:rsidR="008A6FC0" w:rsidRPr="00BC4F96">
              <w:rPr>
                <w:rFonts w:ascii="Times New Roman" w:hAnsi="Times New Roman"/>
              </w:rPr>
              <w:t>9</w:t>
            </w:r>
            <w:r w:rsidRPr="00BC4F96">
              <w:rPr>
                <w:rFonts w:ascii="Times New Roman" w:hAnsi="Times New Roman"/>
              </w:rPr>
              <w:t xml:space="preserve">. </w:t>
            </w:r>
          </w:p>
          <w:p w:rsidR="004C1744" w:rsidRPr="00BC4F96" w:rsidRDefault="008A6FC0" w:rsidP="004C1744">
            <w:pPr>
              <w:tabs>
                <w:tab w:val="left" w:pos="1989"/>
                <w:tab w:val="left" w:pos="7507"/>
                <w:tab w:val="left" w:pos="8003"/>
                <w:tab w:val="left" w:pos="8499"/>
                <w:tab w:val="left" w:pos="8995"/>
              </w:tabs>
              <w:spacing w:after="0" w:line="240" w:lineRule="auto"/>
              <w:rPr>
                <w:rFonts w:ascii="Times New Roman" w:hAnsi="Times New Roman"/>
              </w:rPr>
            </w:pPr>
            <w:r w:rsidRPr="00BC4F96">
              <w:rPr>
                <w:rFonts w:ascii="Times New Roman" w:hAnsi="Times New Roman"/>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Pr="00BC4F96" w:rsidRDefault="002147A9" w:rsidP="004C1744">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4</w:t>
            </w:r>
            <w:r w:rsidR="004C1744" w:rsidRPr="00BC4F96">
              <w:rPr>
                <w:rFonts w:ascii="Times New Roman" w:eastAsia="Times New Roman" w:hAnsi="Times New Roman"/>
                <w:lang w:eastAsia="ru-RU"/>
              </w:rPr>
              <w:t xml:space="preserve"> ч, с </w:t>
            </w:r>
            <w:proofErr w:type="spellStart"/>
            <w:r w:rsidR="004C1744" w:rsidRPr="00BC4F96">
              <w:rPr>
                <w:rFonts w:ascii="Times New Roman" w:eastAsia="Times New Roman" w:hAnsi="Times New Roman"/>
                <w:lang w:eastAsia="ru-RU"/>
              </w:rPr>
              <w:t>использ</w:t>
            </w:r>
            <w:proofErr w:type="spellEnd"/>
            <w:r w:rsidR="004C1744" w:rsidRPr="00BC4F96">
              <w:rPr>
                <w:rFonts w:ascii="Times New Roman" w:eastAsia="Times New Roman" w:hAnsi="Times New Roman"/>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bCs/>
                <w:i/>
                <w:lang w:eastAsia="ru-RU"/>
              </w:rPr>
            </w:pPr>
          </w:p>
        </w:tc>
      </w:tr>
      <w:tr w:rsidR="004C1744" w:rsidRPr="00BC4F96"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Pr="00BC4F96" w:rsidRDefault="004C1744" w:rsidP="005138E5">
            <w:pPr>
              <w:tabs>
                <w:tab w:val="left" w:pos="708"/>
              </w:tabs>
              <w:spacing w:after="0" w:line="360" w:lineRule="auto"/>
              <w:jc w:val="both"/>
              <w:rPr>
                <w:rFonts w:ascii="Times New Roman" w:eastAsia="Times New Roman" w:hAnsi="Times New Roman"/>
                <w:lang w:eastAsia="ru-RU"/>
              </w:rPr>
            </w:pPr>
            <w:r w:rsidRPr="00BC4F96">
              <w:rPr>
                <w:rFonts w:ascii="Times New Roman" w:eastAsia="Times New Roman" w:hAnsi="Times New Roman"/>
                <w:lang w:eastAsia="ru-RU"/>
              </w:rPr>
              <w:t>1</w:t>
            </w:r>
            <w:r w:rsidR="005138E5" w:rsidRPr="00BC4F96">
              <w:rPr>
                <w:rFonts w:ascii="Times New Roman" w:eastAsia="Times New Roman" w:hAnsi="Times New Roman"/>
                <w:lang w:eastAsia="ru-RU"/>
              </w:rPr>
              <w:t>0</w:t>
            </w:r>
          </w:p>
        </w:tc>
        <w:tc>
          <w:tcPr>
            <w:tcW w:w="1984"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1989"/>
                <w:tab w:val="left" w:pos="7507"/>
                <w:tab w:val="left" w:pos="8003"/>
                <w:tab w:val="left" w:pos="8499"/>
                <w:tab w:val="left" w:pos="8995"/>
              </w:tabs>
              <w:spacing w:after="0" w:line="240" w:lineRule="auto"/>
              <w:rPr>
                <w:rFonts w:ascii="Times New Roman" w:hAnsi="Times New Roman"/>
              </w:rPr>
            </w:pPr>
            <w:r w:rsidRPr="00BC4F96">
              <w:rPr>
                <w:rFonts w:ascii="Times New Roman" w:hAnsi="Times New Roman"/>
              </w:rPr>
              <w:t xml:space="preserve">Тема </w:t>
            </w:r>
            <w:r w:rsidR="008A6FC0" w:rsidRPr="00BC4F96">
              <w:rPr>
                <w:rFonts w:ascii="Times New Roman" w:hAnsi="Times New Roman"/>
              </w:rPr>
              <w:t>10</w:t>
            </w:r>
            <w:r w:rsidRPr="00BC4F96">
              <w:rPr>
                <w:rFonts w:ascii="Times New Roman" w:hAnsi="Times New Roman"/>
              </w:rPr>
              <w:t xml:space="preserve">. </w:t>
            </w:r>
          </w:p>
          <w:p w:rsidR="004C1744" w:rsidRPr="00BC4F96" w:rsidRDefault="008A6FC0" w:rsidP="004C1744">
            <w:pPr>
              <w:tabs>
                <w:tab w:val="left" w:pos="1989"/>
                <w:tab w:val="left" w:pos="7507"/>
                <w:tab w:val="left" w:pos="8003"/>
                <w:tab w:val="left" w:pos="8499"/>
                <w:tab w:val="left" w:pos="8995"/>
              </w:tabs>
              <w:spacing w:after="0" w:line="240" w:lineRule="auto"/>
              <w:rPr>
                <w:rFonts w:ascii="Times New Roman" w:hAnsi="Times New Roman"/>
              </w:rPr>
            </w:pPr>
            <w:r w:rsidRPr="00BC4F96">
              <w:rPr>
                <w:rFonts w:ascii="Times New Roman" w:hAnsi="Times New Roman"/>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 xml:space="preserve">4 ч, с </w:t>
            </w:r>
            <w:proofErr w:type="spellStart"/>
            <w:r w:rsidRPr="00BC4F96">
              <w:rPr>
                <w:rFonts w:ascii="Times New Roman" w:eastAsia="Times New Roman" w:hAnsi="Times New Roman"/>
                <w:lang w:eastAsia="ru-RU"/>
              </w:rPr>
              <w:t>использ</w:t>
            </w:r>
            <w:proofErr w:type="spellEnd"/>
            <w:r w:rsidRPr="00BC4F96">
              <w:rPr>
                <w:rFonts w:ascii="Times New Roman" w:eastAsia="Times New Roman" w:hAnsi="Times New Roman"/>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Pr="00BC4F96" w:rsidRDefault="004557E5" w:rsidP="004C1744">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Pr="00BC4F96" w:rsidRDefault="004557E5" w:rsidP="004C1744">
            <w:pPr>
              <w:tabs>
                <w:tab w:val="left" w:pos="708"/>
              </w:tabs>
              <w:spacing w:after="0" w:line="240" w:lineRule="auto"/>
              <w:jc w:val="both"/>
              <w:rPr>
                <w:rFonts w:ascii="Times New Roman" w:eastAsia="Times New Roman" w:hAnsi="Times New Roman"/>
                <w:bCs/>
                <w:i/>
                <w:lang w:eastAsia="ru-RU"/>
              </w:rPr>
            </w:pPr>
            <w:r w:rsidRPr="00BC4F96">
              <w:rPr>
                <w:rFonts w:ascii="Times New Roman" w:eastAsia="Times New Roman" w:hAnsi="Times New Roman"/>
                <w:bCs/>
                <w:i/>
                <w:lang w:eastAsia="ru-RU"/>
              </w:rPr>
              <w:t>Тестирование по темам 9-10 (10 неделя)</w:t>
            </w:r>
          </w:p>
        </w:tc>
      </w:tr>
      <w:tr w:rsidR="004C1744" w:rsidRPr="00BC4F96"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Pr="00BC4F96" w:rsidRDefault="004C1744" w:rsidP="005138E5">
            <w:pPr>
              <w:tabs>
                <w:tab w:val="left" w:pos="708"/>
              </w:tabs>
              <w:spacing w:after="0" w:line="360" w:lineRule="auto"/>
              <w:jc w:val="both"/>
              <w:rPr>
                <w:rFonts w:ascii="Times New Roman" w:eastAsia="Times New Roman" w:hAnsi="Times New Roman"/>
                <w:lang w:eastAsia="ru-RU"/>
              </w:rPr>
            </w:pPr>
            <w:r w:rsidRPr="00BC4F96">
              <w:rPr>
                <w:rFonts w:ascii="Times New Roman" w:eastAsia="Times New Roman" w:hAnsi="Times New Roman"/>
                <w:lang w:eastAsia="ru-RU"/>
              </w:rPr>
              <w:t>1</w:t>
            </w:r>
            <w:r w:rsidR="005138E5" w:rsidRPr="00BC4F96">
              <w:rPr>
                <w:rFonts w:ascii="Times New Roman" w:eastAsia="Times New Roman" w:hAnsi="Times New Roman"/>
                <w:lang w:eastAsia="ru-RU"/>
              </w:rPr>
              <w:t>1</w:t>
            </w:r>
          </w:p>
        </w:tc>
        <w:tc>
          <w:tcPr>
            <w:tcW w:w="1984"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1989"/>
                <w:tab w:val="left" w:pos="7507"/>
                <w:tab w:val="left" w:pos="8003"/>
                <w:tab w:val="left" w:pos="8499"/>
                <w:tab w:val="left" w:pos="8995"/>
              </w:tabs>
              <w:spacing w:after="0" w:line="240" w:lineRule="auto"/>
              <w:rPr>
                <w:rFonts w:ascii="Times New Roman" w:hAnsi="Times New Roman"/>
              </w:rPr>
            </w:pPr>
            <w:r w:rsidRPr="00BC4F96">
              <w:rPr>
                <w:rFonts w:ascii="Times New Roman" w:hAnsi="Times New Roman"/>
              </w:rPr>
              <w:t xml:space="preserve">Тема </w:t>
            </w:r>
            <w:r w:rsidR="008A6FC0" w:rsidRPr="00BC4F96">
              <w:rPr>
                <w:rFonts w:ascii="Times New Roman" w:hAnsi="Times New Roman"/>
              </w:rPr>
              <w:t>11</w:t>
            </w:r>
            <w:r w:rsidRPr="00BC4F96">
              <w:rPr>
                <w:rFonts w:ascii="Times New Roman" w:hAnsi="Times New Roman"/>
              </w:rPr>
              <w:t xml:space="preserve">. </w:t>
            </w:r>
          </w:p>
          <w:p w:rsidR="004C1744" w:rsidRPr="00BC4F96" w:rsidRDefault="008A6FC0" w:rsidP="004C1744">
            <w:pPr>
              <w:tabs>
                <w:tab w:val="left" w:pos="1989"/>
                <w:tab w:val="left" w:pos="7507"/>
                <w:tab w:val="left" w:pos="8003"/>
                <w:tab w:val="left" w:pos="8499"/>
                <w:tab w:val="left" w:pos="8995"/>
              </w:tabs>
              <w:spacing w:after="0" w:line="240" w:lineRule="auto"/>
              <w:rPr>
                <w:rFonts w:ascii="Times New Roman" w:hAnsi="Times New Roman"/>
              </w:rPr>
            </w:pPr>
            <w:r w:rsidRPr="00BC4F96">
              <w:rPr>
                <w:rFonts w:ascii="Times New Roman" w:eastAsia="Times New Roman" w:hAnsi="Times New Roman"/>
                <w:lang w:eastAsia="zh-CN"/>
              </w:rPr>
              <w:t xml:space="preserve">СССР в </w:t>
            </w:r>
            <w:proofErr w:type="spellStart"/>
            <w:r w:rsidRPr="00BC4F96">
              <w:rPr>
                <w:rFonts w:ascii="Times New Roman" w:eastAsia="Times New Roman" w:hAnsi="Times New Roman"/>
                <w:lang w:eastAsia="zh-CN"/>
              </w:rPr>
              <w:t>послесталинский</w:t>
            </w:r>
            <w:proofErr w:type="spellEnd"/>
            <w:r w:rsidRPr="00BC4F96">
              <w:rPr>
                <w:rFonts w:ascii="Times New Roman" w:eastAsia="Times New Roman" w:hAnsi="Times New Roman"/>
                <w:lang w:eastAsia="zh-CN"/>
              </w:rPr>
              <w:t xml:space="preserve"> период (1953-1985)</w:t>
            </w:r>
          </w:p>
        </w:tc>
        <w:tc>
          <w:tcPr>
            <w:tcW w:w="425"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 xml:space="preserve">4 ч, с </w:t>
            </w:r>
            <w:proofErr w:type="spellStart"/>
            <w:r w:rsidRPr="00BC4F96">
              <w:rPr>
                <w:rFonts w:ascii="Times New Roman" w:eastAsia="Times New Roman" w:hAnsi="Times New Roman"/>
                <w:lang w:eastAsia="ru-RU"/>
              </w:rPr>
              <w:t>использ</w:t>
            </w:r>
            <w:proofErr w:type="spellEnd"/>
            <w:r w:rsidRPr="00BC4F96">
              <w:rPr>
                <w:rFonts w:ascii="Times New Roman" w:eastAsia="Times New Roman" w:hAnsi="Times New Roman"/>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bCs/>
                <w:i/>
                <w:lang w:eastAsia="ru-RU"/>
              </w:rPr>
            </w:pPr>
          </w:p>
        </w:tc>
      </w:tr>
      <w:tr w:rsidR="004C1744" w:rsidRPr="00BC4F96"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Pr="00BC4F96" w:rsidRDefault="004C1744" w:rsidP="005138E5">
            <w:pPr>
              <w:tabs>
                <w:tab w:val="left" w:pos="708"/>
              </w:tabs>
              <w:spacing w:after="0" w:line="360" w:lineRule="auto"/>
              <w:jc w:val="both"/>
              <w:rPr>
                <w:rFonts w:ascii="Times New Roman" w:eastAsia="Times New Roman" w:hAnsi="Times New Roman"/>
                <w:lang w:eastAsia="ru-RU"/>
              </w:rPr>
            </w:pPr>
            <w:r w:rsidRPr="00BC4F96">
              <w:rPr>
                <w:rFonts w:ascii="Times New Roman" w:eastAsia="Times New Roman" w:hAnsi="Times New Roman"/>
                <w:lang w:eastAsia="ru-RU"/>
              </w:rPr>
              <w:t>1</w:t>
            </w:r>
            <w:r w:rsidR="005138E5" w:rsidRPr="00BC4F96">
              <w:rPr>
                <w:rFonts w:ascii="Times New Roman" w:eastAsia="Times New Roman" w:hAnsi="Times New Roman"/>
                <w:lang w:eastAsia="ru-RU"/>
              </w:rPr>
              <w:t>2</w:t>
            </w:r>
          </w:p>
        </w:tc>
        <w:tc>
          <w:tcPr>
            <w:tcW w:w="1984"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1989"/>
                <w:tab w:val="left" w:pos="7507"/>
                <w:tab w:val="left" w:pos="8003"/>
                <w:tab w:val="left" w:pos="8499"/>
                <w:tab w:val="left" w:pos="8995"/>
              </w:tabs>
              <w:spacing w:after="0" w:line="240" w:lineRule="auto"/>
              <w:rPr>
                <w:rFonts w:ascii="Times New Roman" w:hAnsi="Times New Roman"/>
              </w:rPr>
            </w:pPr>
            <w:r w:rsidRPr="00BC4F96">
              <w:rPr>
                <w:rFonts w:ascii="Times New Roman" w:hAnsi="Times New Roman"/>
              </w:rPr>
              <w:t xml:space="preserve">Тема </w:t>
            </w:r>
            <w:r w:rsidR="008A6FC0" w:rsidRPr="00BC4F96">
              <w:rPr>
                <w:rFonts w:ascii="Times New Roman" w:hAnsi="Times New Roman"/>
              </w:rPr>
              <w:t>12</w:t>
            </w:r>
            <w:r w:rsidRPr="00BC4F96">
              <w:rPr>
                <w:rFonts w:ascii="Times New Roman" w:hAnsi="Times New Roman"/>
              </w:rPr>
              <w:t xml:space="preserve">. </w:t>
            </w:r>
          </w:p>
          <w:p w:rsidR="004C1744" w:rsidRPr="00BC4F96" w:rsidRDefault="008A6FC0" w:rsidP="004C1744">
            <w:pPr>
              <w:tabs>
                <w:tab w:val="left" w:pos="1989"/>
                <w:tab w:val="left" w:pos="7507"/>
                <w:tab w:val="left" w:pos="8003"/>
                <w:tab w:val="left" w:pos="8499"/>
                <w:tab w:val="left" w:pos="8995"/>
              </w:tabs>
              <w:spacing w:after="0" w:line="240" w:lineRule="auto"/>
              <w:rPr>
                <w:rFonts w:ascii="Times New Roman" w:hAnsi="Times New Roman"/>
              </w:rPr>
            </w:pPr>
            <w:r w:rsidRPr="00BC4F96">
              <w:rPr>
                <w:rFonts w:ascii="Times New Roman" w:hAnsi="Times New Roman"/>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Pr="00BC4F96" w:rsidRDefault="002147A9" w:rsidP="004C1744">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4</w:t>
            </w:r>
            <w:r w:rsidR="004C1744" w:rsidRPr="00BC4F96">
              <w:rPr>
                <w:rFonts w:ascii="Times New Roman" w:eastAsia="Times New Roman" w:hAnsi="Times New Roman"/>
                <w:lang w:eastAsia="ru-RU"/>
              </w:rPr>
              <w:t xml:space="preserve"> ч, с </w:t>
            </w:r>
            <w:proofErr w:type="spellStart"/>
            <w:r w:rsidR="004C1744" w:rsidRPr="00BC4F96">
              <w:rPr>
                <w:rFonts w:ascii="Times New Roman" w:eastAsia="Times New Roman" w:hAnsi="Times New Roman"/>
                <w:lang w:eastAsia="ru-RU"/>
              </w:rPr>
              <w:t>использ</w:t>
            </w:r>
            <w:proofErr w:type="spellEnd"/>
            <w:r w:rsidR="004C1744" w:rsidRPr="00BC4F96">
              <w:rPr>
                <w:rFonts w:ascii="Times New Roman" w:eastAsia="Times New Roman" w:hAnsi="Times New Roman"/>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bCs/>
                <w:i/>
                <w:lang w:eastAsia="ru-RU"/>
              </w:rPr>
            </w:pPr>
          </w:p>
        </w:tc>
      </w:tr>
      <w:tr w:rsidR="004C1744" w:rsidRPr="00BC4F96"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Pr="00BC4F96" w:rsidRDefault="004C1744" w:rsidP="005138E5">
            <w:pPr>
              <w:tabs>
                <w:tab w:val="left" w:pos="708"/>
              </w:tabs>
              <w:spacing w:after="0" w:line="360" w:lineRule="auto"/>
              <w:jc w:val="both"/>
              <w:rPr>
                <w:rFonts w:ascii="Times New Roman" w:eastAsia="Times New Roman" w:hAnsi="Times New Roman"/>
                <w:lang w:eastAsia="ru-RU"/>
              </w:rPr>
            </w:pPr>
            <w:r w:rsidRPr="00BC4F96">
              <w:rPr>
                <w:rFonts w:ascii="Times New Roman" w:eastAsia="Times New Roman" w:hAnsi="Times New Roman"/>
                <w:lang w:eastAsia="ru-RU"/>
              </w:rPr>
              <w:t>1</w:t>
            </w:r>
            <w:r w:rsidR="005138E5" w:rsidRPr="00BC4F96">
              <w:rPr>
                <w:rFonts w:ascii="Times New Roman" w:eastAsia="Times New Roman" w:hAnsi="Times New Roman"/>
                <w:lang w:eastAsia="ru-RU"/>
              </w:rPr>
              <w:t>3</w:t>
            </w:r>
          </w:p>
        </w:tc>
        <w:tc>
          <w:tcPr>
            <w:tcW w:w="1984" w:type="dxa"/>
            <w:tcBorders>
              <w:top w:val="single" w:sz="4" w:space="0" w:color="auto"/>
              <w:left w:val="single" w:sz="4" w:space="0" w:color="auto"/>
              <w:bottom w:val="single" w:sz="4" w:space="0" w:color="auto"/>
              <w:right w:val="single" w:sz="4" w:space="0" w:color="auto"/>
            </w:tcBorders>
          </w:tcPr>
          <w:p w:rsidR="008A6FC0" w:rsidRPr="00BC4F96" w:rsidRDefault="008A6FC0" w:rsidP="004C1744">
            <w:pPr>
              <w:tabs>
                <w:tab w:val="left" w:pos="1989"/>
                <w:tab w:val="left" w:pos="7507"/>
                <w:tab w:val="left" w:pos="8003"/>
                <w:tab w:val="left" w:pos="8499"/>
                <w:tab w:val="left" w:pos="8995"/>
              </w:tabs>
              <w:spacing w:after="0" w:line="240" w:lineRule="auto"/>
              <w:rPr>
                <w:rFonts w:ascii="Times New Roman" w:hAnsi="Times New Roman"/>
                <w:b/>
              </w:rPr>
            </w:pPr>
            <w:r w:rsidRPr="00BC4F96">
              <w:rPr>
                <w:rFonts w:ascii="Times New Roman" w:hAnsi="Times New Roman"/>
                <w:b/>
              </w:rPr>
              <w:t xml:space="preserve">Раздел 5. Постсоветская Россия. </w:t>
            </w:r>
          </w:p>
          <w:p w:rsidR="004C1744" w:rsidRPr="00BC4F96" w:rsidRDefault="004C1744" w:rsidP="004C1744">
            <w:pPr>
              <w:tabs>
                <w:tab w:val="left" w:pos="1989"/>
                <w:tab w:val="left" w:pos="7507"/>
                <w:tab w:val="left" w:pos="8003"/>
                <w:tab w:val="left" w:pos="8499"/>
                <w:tab w:val="left" w:pos="8995"/>
              </w:tabs>
              <w:spacing w:after="0" w:line="240" w:lineRule="auto"/>
              <w:rPr>
                <w:rFonts w:ascii="Times New Roman" w:hAnsi="Times New Roman"/>
              </w:rPr>
            </w:pPr>
            <w:r w:rsidRPr="00BC4F96">
              <w:rPr>
                <w:rFonts w:ascii="Times New Roman" w:hAnsi="Times New Roman"/>
              </w:rPr>
              <w:t xml:space="preserve">Тема </w:t>
            </w:r>
            <w:r w:rsidR="008A6FC0" w:rsidRPr="00BC4F96">
              <w:rPr>
                <w:rFonts w:ascii="Times New Roman" w:hAnsi="Times New Roman"/>
              </w:rPr>
              <w:t>13</w:t>
            </w:r>
            <w:r w:rsidRPr="00BC4F96">
              <w:rPr>
                <w:rFonts w:ascii="Times New Roman" w:hAnsi="Times New Roman"/>
              </w:rPr>
              <w:t xml:space="preserve">. </w:t>
            </w:r>
          </w:p>
          <w:p w:rsidR="004C1744" w:rsidRPr="00BC4F96" w:rsidRDefault="008A6FC0" w:rsidP="004C1744">
            <w:pPr>
              <w:tabs>
                <w:tab w:val="left" w:pos="1989"/>
                <w:tab w:val="left" w:pos="7507"/>
                <w:tab w:val="left" w:pos="8003"/>
                <w:tab w:val="left" w:pos="8499"/>
                <w:tab w:val="left" w:pos="8995"/>
              </w:tabs>
              <w:spacing w:after="0" w:line="240" w:lineRule="auto"/>
              <w:rPr>
                <w:rFonts w:ascii="Times New Roman" w:hAnsi="Times New Roman"/>
              </w:rPr>
            </w:pPr>
            <w:r w:rsidRPr="00BC4F96">
              <w:rPr>
                <w:rFonts w:ascii="Times New Roman" w:hAnsi="Times New Roman"/>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Pr="00BC4F96" w:rsidRDefault="002147A9" w:rsidP="004C1744">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5</w:t>
            </w:r>
            <w:r w:rsidR="004C1744" w:rsidRPr="00BC4F96">
              <w:rPr>
                <w:rFonts w:ascii="Times New Roman" w:eastAsia="Times New Roman" w:hAnsi="Times New Roman"/>
                <w:lang w:eastAsia="ru-RU"/>
              </w:rPr>
              <w:t xml:space="preserve"> ч, с </w:t>
            </w:r>
            <w:proofErr w:type="spellStart"/>
            <w:r w:rsidR="004C1744" w:rsidRPr="00BC4F96">
              <w:rPr>
                <w:rFonts w:ascii="Times New Roman" w:eastAsia="Times New Roman" w:hAnsi="Times New Roman"/>
                <w:lang w:eastAsia="ru-RU"/>
              </w:rPr>
              <w:t>использ</w:t>
            </w:r>
            <w:proofErr w:type="spellEnd"/>
            <w:r w:rsidR="004C1744" w:rsidRPr="00BC4F96">
              <w:rPr>
                <w:rFonts w:ascii="Times New Roman" w:eastAsia="Times New Roman" w:hAnsi="Times New Roman"/>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Pr="00BC4F96" w:rsidRDefault="004557E5" w:rsidP="004C1744">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Pr="00BC4F96" w:rsidRDefault="00AC0D1D" w:rsidP="004C1744">
            <w:pPr>
              <w:tabs>
                <w:tab w:val="left" w:pos="708"/>
              </w:tabs>
              <w:spacing w:after="0" w:line="240" w:lineRule="auto"/>
              <w:jc w:val="both"/>
              <w:rPr>
                <w:rFonts w:ascii="Times New Roman" w:eastAsia="Times New Roman" w:hAnsi="Times New Roman"/>
                <w:bCs/>
                <w:i/>
                <w:lang w:eastAsia="ru-RU"/>
              </w:rPr>
            </w:pPr>
            <w:r w:rsidRPr="00BC4F96">
              <w:rPr>
                <w:rFonts w:ascii="Times New Roman" w:eastAsia="Times New Roman" w:hAnsi="Times New Roman"/>
                <w:bCs/>
                <w:i/>
                <w:lang w:eastAsia="ru-RU"/>
              </w:rPr>
              <w:t>Опрос, обсуждение по темам 12-13 (16 неделя)</w:t>
            </w:r>
          </w:p>
        </w:tc>
      </w:tr>
      <w:tr w:rsidR="004C1744" w:rsidRPr="00BC4F96"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360" w:lineRule="auto"/>
              <w:jc w:val="both"/>
              <w:rPr>
                <w:rFonts w:ascii="Times New Roman" w:eastAsia="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tcPr>
          <w:p w:rsidR="004C1744" w:rsidRPr="00BC4F96" w:rsidRDefault="00D51240" w:rsidP="004C1744">
            <w:pPr>
              <w:tabs>
                <w:tab w:val="left" w:pos="1989"/>
                <w:tab w:val="left" w:pos="7507"/>
                <w:tab w:val="left" w:pos="8003"/>
                <w:tab w:val="left" w:pos="8499"/>
                <w:tab w:val="left" w:pos="8995"/>
              </w:tabs>
              <w:spacing w:after="0" w:line="240" w:lineRule="auto"/>
              <w:rPr>
                <w:rFonts w:ascii="Times New Roman" w:hAnsi="Times New Roman"/>
              </w:rPr>
            </w:pPr>
            <w:r w:rsidRPr="00BC4F96">
              <w:rPr>
                <w:rFonts w:ascii="Times New Roman" w:hAnsi="Times New Roman"/>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4C1744" w:rsidRPr="00BC4F96" w:rsidRDefault="00AC0D1D" w:rsidP="004C1744">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4C1744" w:rsidRPr="00BC4F96" w:rsidRDefault="00AC0D1D" w:rsidP="004C1744">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Pr="00BC4F96" w:rsidRDefault="004C1744" w:rsidP="004C1744">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Pr="00BC4F96" w:rsidRDefault="00BC4F96" w:rsidP="004C1744">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1</w:t>
            </w:r>
          </w:p>
        </w:tc>
        <w:tc>
          <w:tcPr>
            <w:tcW w:w="2496" w:type="dxa"/>
            <w:tcBorders>
              <w:top w:val="single" w:sz="4" w:space="0" w:color="auto"/>
              <w:left w:val="single" w:sz="4" w:space="0" w:color="auto"/>
              <w:bottom w:val="single" w:sz="4" w:space="0" w:color="auto"/>
              <w:right w:val="single" w:sz="4" w:space="0" w:color="auto"/>
            </w:tcBorders>
          </w:tcPr>
          <w:p w:rsidR="004C1744" w:rsidRPr="00BC4F96" w:rsidRDefault="004557E5" w:rsidP="004C1744">
            <w:pPr>
              <w:tabs>
                <w:tab w:val="left" w:pos="708"/>
              </w:tabs>
              <w:spacing w:after="0" w:line="240" w:lineRule="auto"/>
              <w:jc w:val="both"/>
              <w:rPr>
                <w:rFonts w:ascii="Times New Roman" w:eastAsia="Times New Roman" w:hAnsi="Times New Roman"/>
                <w:bCs/>
                <w:i/>
                <w:lang w:eastAsia="ru-RU"/>
              </w:rPr>
            </w:pPr>
            <w:r w:rsidRPr="00BC4F96">
              <w:rPr>
                <w:rFonts w:ascii="Times New Roman" w:eastAsia="Times New Roman" w:hAnsi="Times New Roman"/>
                <w:bCs/>
                <w:i/>
                <w:lang w:eastAsia="ru-RU"/>
              </w:rPr>
              <w:t>Контрольная работа</w:t>
            </w:r>
            <w:r w:rsidR="00AC0D1D" w:rsidRPr="00BC4F96">
              <w:rPr>
                <w:rFonts w:ascii="Times New Roman" w:eastAsia="Times New Roman" w:hAnsi="Times New Roman"/>
                <w:bCs/>
                <w:i/>
                <w:lang w:eastAsia="ru-RU"/>
              </w:rPr>
              <w:t xml:space="preserve"> по темам семестра (17 неделя)</w:t>
            </w:r>
          </w:p>
        </w:tc>
      </w:tr>
      <w:tr w:rsidR="002147A9" w:rsidRPr="00BC4F96"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2147A9" w:rsidRPr="00BC4F96" w:rsidRDefault="002147A9" w:rsidP="002147A9">
            <w:pPr>
              <w:tabs>
                <w:tab w:val="left" w:pos="708"/>
              </w:tabs>
              <w:spacing w:after="0" w:line="360" w:lineRule="auto"/>
              <w:jc w:val="both"/>
              <w:rPr>
                <w:rFonts w:ascii="Times New Roman" w:eastAsia="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tcPr>
          <w:p w:rsidR="002147A9" w:rsidRPr="00BC4F96" w:rsidRDefault="002147A9" w:rsidP="002147A9">
            <w:pPr>
              <w:tabs>
                <w:tab w:val="left" w:pos="1989"/>
                <w:tab w:val="left" w:pos="7507"/>
                <w:tab w:val="left" w:pos="8003"/>
                <w:tab w:val="left" w:pos="8499"/>
                <w:tab w:val="left" w:pos="8995"/>
              </w:tabs>
              <w:spacing w:after="0" w:line="240" w:lineRule="auto"/>
              <w:rPr>
                <w:rFonts w:ascii="Times New Roman" w:hAnsi="Times New Roman"/>
              </w:rPr>
            </w:pPr>
            <w:r w:rsidRPr="00BC4F96">
              <w:rPr>
                <w:rFonts w:ascii="Times New Roman" w:hAnsi="Times New Roman"/>
              </w:rPr>
              <w:t>Итого по 2 сем:</w:t>
            </w:r>
          </w:p>
        </w:tc>
        <w:tc>
          <w:tcPr>
            <w:tcW w:w="425" w:type="dxa"/>
            <w:tcBorders>
              <w:top w:val="single" w:sz="4" w:space="0" w:color="auto"/>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2</w:t>
            </w:r>
          </w:p>
        </w:tc>
        <w:tc>
          <w:tcPr>
            <w:tcW w:w="1418" w:type="dxa"/>
            <w:tcBorders>
              <w:top w:val="single" w:sz="4" w:space="0" w:color="auto"/>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26 ч</w:t>
            </w:r>
          </w:p>
        </w:tc>
        <w:tc>
          <w:tcPr>
            <w:tcW w:w="992" w:type="dxa"/>
            <w:tcBorders>
              <w:top w:val="single" w:sz="4" w:space="0" w:color="auto"/>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8 ч</w:t>
            </w:r>
          </w:p>
        </w:tc>
        <w:tc>
          <w:tcPr>
            <w:tcW w:w="709" w:type="dxa"/>
            <w:tcBorders>
              <w:top w:val="single" w:sz="4" w:space="0" w:color="auto"/>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2147A9" w:rsidRPr="00BC4F96" w:rsidRDefault="00351B57" w:rsidP="002147A9">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1</w:t>
            </w:r>
          </w:p>
        </w:tc>
        <w:tc>
          <w:tcPr>
            <w:tcW w:w="2496" w:type="dxa"/>
            <w:tcBorders>
              <w:top w:val="single" w:sz="4" w:space="0" w:color="auto"/>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bCs/>
                <w:i/>
                <w:lang w:eastAsia="ru-RU"/>
              </w:rPr>
            </w:pPr>
          </w:p>
        </w:tc>
      </w:tr>
      <w:tr w:rsidR="002147A9" w:rsidRPr="00BC4F96"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2147A9" w:rsidRPr="00BC4F96" w:rsidRDefault="002147A9" w:rsidP="002147A9">
            <w:pPr>
              <w:tabs>
                <w:tab w:val="left" w:pos="708"/>
              </w:tabs>
              <w:spacing w:after="0" w:line="360" w:lineRule="auto"/>
              <w:jc w:val="both"/>
              <w:rPr>
                <w:rFonts w:ascii="Times New Roman" w:eastAsia="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tcPr>
          <w:p w:rsidR="002147A9" w:rsidRPr="00BC4F96" w:rsidRDefault="002147A9" w:rsidP="002147A9">
            <w:pPr>
              <w:tabs>
                <w:tab w:val="left" w:pos="1989"/>
                <w:tab w:val="left" w:pos="7507"/>
                <w:tab w:val="left" w:pos="8003"/>
                <w:tab w:val="left" w:pos="8499"/>
                <w:tab w:val="left" w:pos="8995"/>
              </w:tabs>
              <w:spacing w:after="0" w:line="240" w:lineRule="auto"/>
              <w:rPr>
                <w:rFonts w:ascii="Times New Roman" w:hAnsi="Times New Roman"/>
                <w:b/>
              </w:rPr>
            </w:pPr>
            <w:r w:rsidRPr="00BC4F96">
              <w:rPr>
                <w:rFonts w:ascii="Times New Roman" w:hAnsi="Times New Roman"/>
                <w:b/>
              </w:rPr>
              <w:t>Экзамен</w:t>
            </w:r>
          </w:p>
        </w:tc>
        <w:tc>
          <w:tcPr>
            <w:tcW w:w="425" w:type="dxa"/>
            <w:tcBorders>
              <w:top w:val="single" w:sz="4" w:space="0" w:color="auto"/>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2</w:t>
            </w:r>
          </w:p>
        </w:tc>
        <w:tc>
          <w:tcPr>
            <w:tcW w:w="1418" w:type="dxa"/>
            <w:tcBorders>
              <w:top w:val="single" w:sz="4" w:space="0" w:color="auto"/>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lang w:eastAsia="ru-RU"/>
              </w:rPr>
            </w:pPr>
            <w:r w:rsidRPr="00BC4F96">
              <w:rPr>
                <w:rFonts w:ascii="Times New Roman" w:eastAsia="Times New Roman" w:hAnsi="Times New Roman"/>
                <w:lang w:eastAsia="ru-RU"/>
              </w:rPr>
              <w:t>27</w:t>
            </w:r>
          </w:p>
        </w:tc>
        <w:tc>
          <w:tcPr>
            <w:tcW w:w="703" w:type="dxa"/>
            <w:tcBorders>
              <w:top w:val="single" w:sz="4" w:space="0" w:color="auto"/>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bCs/>
                <w:lang w:eastAsia="ru-RU"/>
              </w:rPr>
            </w:pPr>
            <w:r w:rsidRPr="00BC4F96">
              <w:rPr>
                <w:rFonts w:ascii="Times New Roman" w:eastAsia="Times New Roman" w:hAnsi="Times New Roman"/>
                <w:bCs/>
                <w:lang w:eastAsia="ru-RU"/>
              </w:rPr>
              <w:t xml:space="preserve">Экзамен по билетам, </w:t>
            </w:r>
            <w:r w:rsidRPr="00BC4F96">
              <w:rPr>
                <w:rFonts w:ascii="Times New Roman" w:eastAsia="Times New Roman" w:hAnsi="Times New Roman"/>
                <w:lang w:eastAsia="ru-RU"/>
              </w:rPr>
              <w:t>27 ч</w:t>
            </w:r>
          </w:p>
        </w:tc>
      </w:tr>
      <w:tr w:rsidR="002147A9" w:rsidRPr="00BC4F96" w:rsidTr="00856DFB">
        <w:trPr>
          <w:gridAfter w:val="1"/>
          <w:wAfter w:w="13" w:type="dxa"/>
          <w:trHeight w:val="330"/>
          <w:jc w:val="center"/>
        </w:trPr>
        <w:tc>
          <w:tcPr>
            <w:tcW w:w="568" w:type="dxa"/>
            <w:vMerge w:val="restart"/>
            <w:tcBorders>
              <w:top w:val="single" w:sz="4" w:space="0" w:color="auto"/>
              <w:left w:val="single" w:sz="4" w:space="0" w:color="auto"/>
              <w:right w:val="single" w:sz="4" w:space="0" w:color="auto"/>
            </w:tcBorders>
          </w:tcPr>
          <w:p w:rsidR="002147A9" w:rsidRPr="00BC4F96" w:rsidRDefault="002147A9" w:rsidP="002147A9">
            <w:pPr>
              <w:tabs>
                <w:tab w:val="left" w:pos="708"/>
              </w:tabs>
              <w:spacing w:after="0" w:line="360" w:lineRule="auto"/>
              <w:jc w:val="both"/>
              <w:rPr>
                <w:rFonts w:ascii="Times New Roman" w:eastAsia="Times New Roman" w:hAnsi="Times New Roman"/>
                <w:lang w:eastAsia="ru-RU"/>
              </w:rPr>
            </w:pPr>
          </w:p>
        </w:tc>
        <w:tc>
          <w:tcPr>
            <w:tcW w:w="1984" w:type="dxa"/>
            <w:vMerge w:val="restart"/>
            <w:tcBorders>
              <w:top w:val="single" w:sz="4" w:space="0" w:color="auto"/>
              <w:left w:val="single" w:sz="4" w:space="0" w:color="auto"/>
              <w:right w:val="single" w:sz="4" w:space="0" w:color="auto"/>
            </w:tcBorders>
          </w:tcPr>
          <w:p w:rsidR="002147A9" w:rsidRPr="00BC4F96" w:rsidRDefault="002147A9" w:rsidP="002147A9">
            <w:pPr>
              <w:tabs>
                <w:tab w:val="left" w:pos="1989"/>
                <w:tab w:val="left" w:pos="7507"/>
                <w:tab w:val="left" w:pos="8003"/>
                <w:tab w:val="left" w:pos="8499"/>
                <w:tab w:val="left" w:pos="8995"/>
              </w:tabs>
              <w:spacing w:after="0" w:line="240" w:lineRule="auto"/>
              <w:rPr>
                <w:rFonts w:ascii="Times New Roman" w:hAnsi="Times New Roman"/>
                <w:b/>
              </w:rPr>
            </w:pPr>
            <w:r w:rsidRPr="00BC4F96">
              <w:rPr>
                <w:rFonts w:ascii="Times New Roman" w:hAnsi="Times New Roman"/>
                <w:b/>
              </w:rPr>
              <w:t>Итого по дисциплине:</w:t>
            </w:r>
          </w:p>
        </w:tc>
        <w:tc>
          <w:tcPr>
            <w:tcW w:w="425" w:type="dxa"/>
            <w:vMerge w:val="restart"/>
            <w:tcBorders>
              <w:top w:val="single" w:sz="4" w:space="0" w:color="auto"/>
              <w:left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lang w:eastAsia="ru-RU"/>
              </w:rPr>
            </w:pPr>
          </w:p>
        </w:tc>
        <w:tc>
          <w:tcPr>
            <w:tcW w:w="1418" w:type="dxa"/>
            <w:vMerge w:val="restart"/>
            <w:tcBorders>
              <w:top w:val="single" w:sz="4" w:space="0" w:color="auto"/>
              <w:left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b/>
                <w:lang w:eastAsia="ru-RU"/>
              </w:rPr>
            </w:pPr>
            <w:r w:rsidRPr="00BC4F96">
              <w:rPr>
                <w:rFonts w:ascii="Times New Roman" w:eastAsia="Times New Roman" w:hAnsi="Times New Roman"/>
                <w:b/>
                <w:lang w:eastAsia="ru-RU"/>
              </w:rPr>
              <w:t>52 ч</w:t>
            </w:r>
          </w:p>
        </w:tc>
        <w:tc>
          <w:tcPr>
            <w:tcW w:w="992" w:type="dxa"/>
            <w:vMerge w:val="restart"/>
            <w:tcBorders>
              <w:top w:val="single" w:sz="4" w:space="0" w:color="auto"/>
              <w:left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b/>
                <w:lang w:eastAsia="ru-RU"/>
              </w:rPr>
            </w:pPr>
            <w:r w:rsidRPr="00BC4F96">
              <w:rPr>
                <w:rFonts w:ascii="Times New Roman" w:eastAsia="Times New Roman" w:hAnsi="Times New Roman"/>
                <w:b/>
                <w:lang w:eastAsia="ru-RU"/>
              </w:rPr>
              <w:t>16 ч</w:t>
            </w:r>
          </w:p>
        </w:tc>
        <w:tc>
          <w:tcPr>
            <w:tcW w:w="709" w:type="dxa"/>
            <w:vMerge w:val="restart"/>
            <w:tcBorders>
              <w:top w:val="single" w:sz="4" w:space="0" w:color="auto"/>
              <w:left w:val="single" w:sz="4" w:space="0" w:color="auto"/>
              <w:right w:val="single" w:sz="4" w:space="0" w:color="auto"/>
            </w:tcBorders>
          </w:tcPr>
          <w:p w:rsidR="002147A9" w:rsidRPr="00BC4F96" w:rsidRDefault="00BC4F96" w:rsidP="002147A9">
            <w:pPr>
              <w:tabs>
                <w:tab w:val="left" w:pos="708"/>
              </w:tabs>
              <w:spacing w:after="0" w:line="240" w:lineRule="auto"/>
              <w:jc w:val="both"/>
              <w:rPr>
                <w:rFonts w:ascii="Times New Roman" w:eastAsia="Times New Roman" w:hAnsi="Times New Roman"/>
                <w:b/>
                <w:lang w:eastAsia="ru-RU"/>
              </w:rPr>
            </w:pPr>
            <w:r w:rsidRPr="00BC4F96">
              <w:rPr>
                <w:rFonts w:ascii="Times New Roman" w:eastAsia="Times New Roman" w:hAnsi="Times New Roman"/>
                <w:b/>
                <w:lang w:eastAsia="ru-RU"/>
              </w:rPr>
              <w:t>10</w:t>
            </w:r>
          </w:p>
        </w:tc>
        <w:tc>
          <w:tcPr>
            <w:tcW w:w="709" w:type="dxa"/>
            <w:vMerge w:val="restart"/>
            <w:tcBorders>
              <w:top w:val="single" w:sz="4" w:space="0" w:color="auto"/>
              <w:left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b/>
                <w:lang w:eastAsia="ru-RU"/>
              </w:rPr>
            </w:pPr>
            <w:r w:rsidRPr="00BC4F96">
              <w:rPr>
                <w:rFonts w:ascii="Times New Roman" w:eastAsia="Times New Roman" w:hAnsi="Times New Roman"/>
                <w:b/>
                <w:lang w:eastAsia="ru-RU"/>
              </w:rPr>
              <w:t>27 ч</w:t>
            </w:r>
          </w:p>
        </w:tc>
        <w:tc>
          <w:tcPr>
            <w:tcW w:w="703" w:type="dxa"/>
            <w:vMerge w:val="restart"/>
            <w:tcBorders>
              <w:top w:val="single" w:sz="4" w:space="0" w:color="auto"/>
              <w:left w:val="single" w:sz="4" w:space="0" w:color="auto"/>
              <w:right w:val="single" w:sz="4" w:space="0" w:color="auto"/>
            </w:tcBorders>
          </w:tcPr>
          <w:p w:rsidR="002147A9" w:rsidRPr="00BC4F96" w:rsidRDefault="00BC4F96" w:rsidP="002147A9">
            <w:pPr>
              <w:tabs>
                <w:tab w:val="left" w:pos="708"/>
              </w:tabs>
              <w:spacing w:after="0" w:line="240" w:lineRule="auto"/>
              <w:jc w:val="both"/>
              <w:rPr>
                <w:rFonts w:ascii="Times New Roman" w:eastAsia="Times New Roman" w:hAnsi="Times New Roman"/>
                <w:b/>
                <w:lang w:eastAsia="ru-RU"/>
              </w:rPr>
            </w:pPr>
            <w:r w:rsidRPr="00BC4F96">
              <w:rPr>
                <w:rFonts w:ascii="Times New Roman" w:eastAsia="Times New Roman" w:hAnsi="Times New Roman"/>
                <w:b/>
                <w:lang w:eastAsia="ru-RU"/>
              </w:rPr>
              <w:t>1</w:t>
            </w:r>
          </w:p>
        </w:tc>
        <w:tc>
          <w:tcPr>
            <w:tcW w:w="2496" w:type="dxa"/>
            <w:tcBorders>
              <w:top w:val="single" w:sz="4" w:space="0" w:color="auto"/>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bCs/>
                <w:lang w:eastAsia="ru-RU"/>
              </w:rPr>
            </w:pPr>
          </w:p>
        </w:tc>
      </w:tr>
      <w:tr w:rsidR="002147A9" w:rsidRPr="00BC4F96" w:rsidTr="00856DFB">
        <w:trPr>
          <w:gridAfter w:val="1"/>
          <w:wAfter w:w="13" w:type="dxa"/>
          <w:trHeight w:val="330"/>
          <w:jc w:val="center"/>
        </w:trPr>
        <w:tc>
          <w:tcPr>
            <w:tcW w:w="568" w:type="dxa"/>
            <w:vMerge/>
            <w:tcBorders>
              <w:left w:val="single" w:sz="4" w:space="0" w:color="auto"/>
              <w:bottom w:val="single" w:sz="4" w:space="0" w:color="auto"/>
              <w:right w:val="single" w:sz="4" w:space="0" w:color="auto"/>
            </w:tcBorders>
          </w:tcPr>
          <w:p w:rsidR="002147A9" w:rsidRPr="00BC4F96" w:rsidRDefault="002147A9" w:rsidP="002147A9">
            <w:pPr>
              <w:tabs>
                <w:tab w:val="left" w:pos="708"/>
              </w:tabs>
              <w:spacing w:after="0" w:line="360" w:lineRule="auto"/>
              <w:jc w:val="both"/>
              <w:rPr>
                <w:rFonts w:ascii="Times New Roman" w:eastAsia="Times New Roman" w:hAnsi="Times New Roman"/>
                <w:lang w:eastAsia="ru-RU"/>
              </w:rPr>
            </w:pPr>
          </w:p>
        </w:tc>
        <w:tc>
          <w:tcPr>
            <w:tcW w:w="1984" w:type="dxa"/>
            <w:vMerge/>
            <w:tcBorders>
              <w:left w:val="single" w:sz="4" w:space="0" w:color="auto"/>
              <w:bottom w:val="single" w:sz="4" w:space="0" w:color="auto"/>
              <w:right w:val="single" w:sz="4" w:space="0" w:color="auto"/>
            </w:tcBorders>
          </w:tcPr>
          <w:p w:rsidR="002147A9" w:rsidRPr="00BC4F96" w:rsidRDefault="002147A9" w:rsidP="002147A9">
            <w:pPr>
              <w:tabs>
                <w:tab w:val="left" w:pos="1989"/>
                <w:tab w:val="left" w:pos="7507"/>
                <w:tab w:val="left" w:pos="8003"/>
                <w:tab w:val="left" w:pos="8499"/>
                <w:tab w:val="left" w:pos="8995"/>
              </w:tabs>
              <w:spacing w:after="0" w:line="240" w:lineRule="auto"/>
              <w:rPr>
                <w:rFonts w:ascii="Times New Roman" w:hAnsi="Times New Roman"/>
                <w:b/>
              </w:rPr>
            </w:pPr>
          </w:p>
        </w:tc>
        <w:tc>
          <w:tcPr>
            <w:tcW w:w="425" w:type="dxa"/>
            <w:vMerge/>
            <w:tcBorders>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lang w:eastAsia="ru-RU"/>
              </w:rPr>
            </w:pPr>
          </w:p>
        </w:tc>
        <w:tc>
          <w:tcPr>
            <w:tcW w:w="1418" w:type="dxa"/>
            <w:vMerge/>
            <w:tcBorders>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lang w:eastAsia="ru-RU"/>
              </w:rPr>
            </w:pPr>
          </w:p>
        </w:tc>
        <w:tc>
          <w:tcPr>
            <w:tcW w:w="992" w:type="dxa"/>
            <w:vMerge/>
            <w:tcBorders>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lang w:eastAsia="ru-RU"/>
              </w:rPr>
            </w:pPr>
          </w:p>
        </w:tc>
        <w:tc>
          <w:tcPr>
            <w:tcW w:w="709" w:type="dxa"/>
            <w:vMerge/>
            <w:tcBorders>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lang w:eastAsia="ru-RU"/>
              </w:rPr>
            </w:pPr>
          </w:p>
        </w:tc>
        <w:tc>
          <w:tcPr>
            <w:tcW w:w="709" w:type="dxa"/>
            <w:vMerge/>
            <w:tcBorders>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lang w:eastAsia="ru-RU"/>
              </w:rPr>
            </w:pPr>
          </w:p>
        </w:tc>
        <w:tc>
          <w:tcPr>
            <w:tcW w:w="703" w:type="dxa"/>
            <w:vMerge/>
            <w:tcBorders>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2147A9" w:rsidRPr="00BC4F96" w:rsidRDefault="002147A9" w:rsidP="002147A9">
            <w:pPr>
              <w:tabs>
                <w:tab w:val="left" w:pos="708"/>
              </w:tabs>
              <w:spacing w:after="0" w:line="240" w:lineRule="auto"/>
              <w:jc w:val="both"/>
              <w:rPr>
                <w:rFonts w:ascii="Times New Roman" w:eastAsia="Times New Roman" w:hAnsi="Times New Roman"/>
                <w:b/>
                <w:bCs/>
                <w:lang w:eastAsia="ru-RU"/>
              </w:rPr>
            </w:pPr>
            <w:r w:rsidRPr="00BC4F96">
              <w:rPr>
                <w:rFonts w:ascii="Times New Roman" w:eastAsia="Times New Roman" w:hAnsi="Times New Roman"/>
                <w:b/>
                <w:bCs/>
                <w:lang w:eastAsia="ru-RU"/>
              </w:rPr>
              <w:t>Всего 144 часа</w:t>
            </w:r>
          </w:p>
        </w:tc>
      </w:tr>
    </w:tbl>
    <w:p w:rsidR="00A3144E" w:rsidRDefault="00A3144E" w:rsidP="00BC4F96">
      <w:pPr>
        <w:spacing w:after="0" w:line="240" w:lineRule="auto"/>
        <w:jc w:val="both"/>
        <w:rPr>
          <w:rFonts w:ascii="Times New Roman" w:eastAsia="Times New Roman" w:hAnsi="Times New Roman"/>
          <w:b/>
          <w:i/>
          <w:sz w:val="24"/>
          <w:szCs w:val="24"/>
          <w:lang w:eastAsia="ru-RU"/>
        </w:rPr>
      </w:pPr>
    </w:p>
    <w:p w:rsidR="00BC4F96" w:rsidRPr="00BC4F96" w:rsidRDefault="00BC4F96" w:rsidP="00BC4F9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 xml:space="preserve">Структура дисциплины для </w:t>
      </w:r>
      <w:r w:rsidRPr="00BC4F96">
        <w:rPr>
          <w:rFonts w:ascii="Times New Roman" w:eastAsia="Times New Roman" w:hAnsi="Times New Roman"/>
          <w:b/>
          <w:i/>
          <w:sz w:val="24"/>
          <w:szCs w:val="24"/>
          <w:u w:val="single"/>
          <w:lang w:eastAsia="ru-RU"/>
        </w:rPr>
        <w:t>за</w:t>
      </w:r>
      <w:r w:rsidRPr="00344A7C">
        <w:rPr>
          <w:rFonts w:ascii="Times New Roman" w:eastAsia="Times New Roman" w:hAnsi="Times New Roman"/>
          <w:b/>
          <w:i/>
          <w:sz w:val="24"/>
          <w:szCs w:val="24"/>
          <w:u w:val="single"/>
          <w:lang w:eastAsia="ru-RU"/>
        </w:rPr>
        <w:t>очной</w:t>
      </w:r>
      <w:r>
        <w:rPr>
          <w:rFonts w:ascii="Times New Roman" w:eastAsia="Times New Roman" w:hAnsi="Times New Roman"/>
          <w:b/>
          <w:i/>
          <w:sz w:val="24"/>
          <w:szCs w:val="24"/>
          <w:lang w:eastAsia="ru-RU"/>
        </w:rPr>
        <w:t xml:space="preserve"> формы обучения</w:t>
      </w:r>
      <w:r>
        <w:rPr>
          <w:rFonts w:ascii="Times New Roman" w:eastAsia="Times New Roman" w:hAnsi="Times New Roman"/>
          <w:i/>
          <w:sz w:val="24"/>
          <w:szCs w:val="24"/>
          <w:lang w:eastAsia="ru-RU"/>
        </w:rPr>
        <w:t xml:space="preserve">. </w:t>
      </w:r>
    </w:p>
    <w:p w:rsidR="00BC4F96" w:rsidRDefault="00BC4F96" w:rsidP="0058386F">
      <w:pPr>
        <w:tabs>
          <w:tab w:val="left" w:pos="708"/>
        </w:tabs>
        <w:spacing w:after="0" w:line="240" w:lineRule="auto"/>
        <w:ind w:firstLine="567"/>
        <w:jc w:val="center"/>
        <w:rPr>
          <w:rFonts w:ascii="Times New Roman" w:eastAsia="Times New Roman" w:hAnsi="Times New Roman"/>
          <w:b/>
          <w:i/>
          <w:iCs/>
          <w:sz w:val="24"/>
          <w:szCs w:val="24"/>
          <w:lang w:eastAsia="zh-CN"/>
        </w:rPr>
      </w:pPr>
    </w:p>
    <w:tbl>
      <w:tblPr>
        <w:tblW w:w="10017"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709"/>
        <w:gridCol w:w="709"/>
        <w:gridCol w:w="703"/>
        <w:gridCol w:w="2496"/>
        <w:gridCol w:w="13"/>
      </w:tblGrid>
      <w:tr w:rsidR="00BC4F96" w:rsidTr="00B05D69">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BC4F96" w:rsidRPr="00A3144E" w:rsidRDefault="00BC4F96" w:rsidP="00B05D69">
            <w:pPr>
              <w:tabs>
                <w:tab w:val="left" w:pos="708"/>
              </w:tabs>
              <w:spacing w:after="0" w:line="240" w:lineRule="auto"/>
              <w:jc w:val="both"/>
              <w:rPr>
                <w:rFonts w:ascii="Times New Roman" w:eastAsia="Times New Roman" w:hAnsi="Times New Roman"/>
                <w:bCs/>
                <w:sz w:val="20"/>
                <w:szCs w:val="20"/>
                <w:lang w:eastAsia="ru-RU"/>
              </w:rPr>
            </w:pPr>
            <w:r w:rsidRPr="00A3144E">
              <w:rPr>
                <w:rFonts w:ascii="Times New Roman" w:eastAsia="Times New Roman" w:hAnsi="Times New Roman"/>
                <w:bCs/>
                <w:sz w:val="20"/>
                <w:szCs w:val="20"/>
                <w:lang w:eastAsia="ru-RU"/>
              </w:rPr>
              <w:t>№</w:t>
            </w:r>
          </w:p>
          <w:p w:rsidR="00BC4F96" w:rsidRPr="00A3144E" w:rsidRDefault="00BC4F96" w:rsidP="00B05D69">
            <w:pPr>
              <w:tabs>
                <w:tab w:val="left" w:pos="708"/>
              </w:tabs>
              <w:spacing w:after="0" w:line="240" w:lineRule="auto"/>
              <w:jc w:val="both"/>
              <w:rPr>
                <w:rFonts w:ascii="Times New Roman" w:eastAsia="Times New Roman" w:hAnsi="Times New Roman"/>
                <w:bCs/>
                <w:sz w:val="20"/>
                <w:szCs w:val="20"/>
                <w:lang w:eastAsia="ru-RU"/>
              </w:rPr>
            </w:pPr>
            <w:r w:rsidRPr="00A3144E">
              <w:rPr>
                <w:rFonts w:ascii="Times New Roman" w:eastAsia="Times New Roman" w:hAnsi="Times New Roman"/>
                <w:bCs/>
                <w:sz w:val="20"/>
                <w:szCs w:val="20"/>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BC4F96" w:rsidRPr="00A3144E" w:rsidRDefault="00BC4F96" w:rsidP="00B05D69">
            <w:pPr>
              <w:tabs>
                <w:tab w:val="left" w:pos="708"/>
              </w:tabs>
              <w:spacing w:before="660" w:after="660" w:line="240" w:lineRule="auto"/>
              <w:jc w:val="both"/>
              <w:rPr>
                <w:rFonts w:ascii="Times New Roman" w:eastAsia="Times New Roman" w:hAnsi="Times New Roman"/>
                <w:bCs/>
                <w:sz w:val="20"/>
                <w:szCs w:val="20"/>
                <w:lang w:eastAsia="ru-RU"/>
              </w:rPr>
            </w:pPr>
            <w:r w:rsidRPr="00A3144E">
              <w:rPr>
                <w:rFonts w:ascii="Times New Roman" w:eastAsia="Times New Roman" w:hAnsi="Times New Roman"/>
                <w:bCs/>
                <w:sz w:val="20"/>
                <w:szCs w:val="20"/>
                <w:lang w:eastAsia="ru-RU"/>
              </w:rPr>
              <w:t>Тема/Раздел</w:t>
            </w:r>
            <w:r w:rsidRPr="00A3144E">
              <w:rPr>
                <w:rFonts w:ascii="Times New Roman" w:eastAsia="Times New Roman" w:hAnsi="Times New Roman"/>
                <w:bCs/>
                <w:sz w:val="20"/>
                <w:szCs w:val="20"/>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C4F96" w:rsidRPr="00A3144E" w:rsidRDefault="00BC4F96" w:rsidP="00B05D69">
            <w:pPr>
              <w:tabs>
                <w:tab w:val="left" w:pos="708"/>
              </w:tabs>
              <w:spacing w:after="0" w:line="240" w:lineRule="auto"/>
              <w:ind w:right="113"/>
              <w:jc w:val="both"/>
              <w:rPr>
                <w:rFonts w:ascii="Times New Roman" w:eastAsia="Times New Roman" w:hAnsi="Times New Roman"/>
                <w:bCs/>
                <w:sz w:val="20"/>
                <w:szCs w:val="20"/>
                <w:lang w:eastAsia="ru-RU"/>
              </w:rPr>
            </w:pPr>
            <w:r w:rsidRPr="00A3144E">
              <w:rPr>
                <w:rFonts w:ascii="Times New Roman" w:eastAsia="Times New Roman" w:hAnsi="Times New Roman"/>
                <w:bCs/>
                <w:sz w:val="20"/>
                <w:szCs w:val="20"/>
                <w:lang w:eastAsia="ru-RU"/>
              </w:rPr>
              <w:t>Семестр</w:t>
            </w:r>
          </w:p>
        </w:tc>
        <w:tc>
          <w:tcPr>
            <w:tcW w:w="4531" w:type="dxa"/>
            <w:gridSpan w:val="5"/>
            <w:tcBorders>
              <w:top w:val="single" w:sz="4" w:space="0" w:color="auto"/>
              <w:left w:val="single" w:sz="4" w:space="0" w:color="auto"/>
              <w:bottom w:val="single" w:sz="4" w:space="0" w:color="auto"/>
              <w:right w:val="single" w:sz="4" w:space="0" w:color="auto"/>
            </w:tcBorders>
            <w:vAlign w:val="center"/>
            <w:hideMark/>
          </w:tcPr>
          <w:p w:rsidR="00BC4F96" w:rsidRPr="00A3144E" w:rsidRDefault="00BC4F96" w:rsidP="00B05D69">
            <w:pPr>
              <w:tabs>
                <w:tab w:val="left" w:pos="708"/>
              </w:tabs>
              <w:spacing w:after="0" w:line="240" w:lineRule="auto"/>
              <w:jc w:val="both"/>
              <w:rPr>
                <w:rFonts w:ascii="Times New Roman" w:eastAsia="Times New Roman" w:hAnsi="Times New Roman"/>
                <w:bCs/>
                <w:sz w:val="20"/>
                <w:szCs w:val="20"/>
                <w:lang w:eastAsia="ru-RU"/>
              </w:rPr>
            </w:pPr>
            <w:r w:rsidRPr="00A3144E">
              <w:rPr>
                <w:rFonts w:ascii="Times New Roman" w:eastAsia="Times New Roman" w:hAnsi="Times New Roman"/>
                <w:bCs/>
                <w:sz w:val="20"/>
                <w:szCs w:val="20"/>
                <w:lang w:eastAsia="ru-RU"/>
              </w:rPr>
              <w:t xml:space="preserve">Виды учебной работы, включая </w:t>
            </w:r>
          </w:p>
          <w:p w:rsidR="00BC4F96" w:rsidRPr="00A3144E" w:rsidRDefault="00BC4F96" w:rsidP="00B05D69">
            <w:pPr>
              <w:tabs>
                <w:tab w:val="left" w:pos="708"/>
              </w:tabs>
              <w:spacing w:after="0" w:line="240" w:lineRule="auto"/>
              <w:jc w:val="both"/>
              <w:rPr>
                <w:rFonts w:ascii="Times New Roman" w:eastAsia="Times New Roman" w:hAnsi="Times New Roman"/>
                <w:bCs/>
                <w:sz w:val="20"/>
                <w:szCs w:val="20"/>
                <w:lang w:eastAsia="ru-RU"/>
              </w:rPr>
            </w:pPr>
            <w:r w:rsidRPr="00A3144E">
              <w:rPr>
                <w:rFonts w:ascii="Times New Roman" w:eastAsia="Times New Roman" w:hAnsi="Times New Roman"/>
                <w:bCs/>
                <w:sz w:val="20"/>
                <w:szCs w:val="20"/>
                <w:lang w:eastAsia="ru-RU"/>
              </w:rPr>
              <w:t>самостоятельную работу студентов</w:t>
            </w:r>
          </w:p>
          <w:p w:rsidR="00BC4F96" w:rsidRPr="00A3144E" w:rsidRDefault="00BC4F96" w:rsidP="00B05D69">
            <w:pPr>
              <w:tabs>
                <w:tab w:val="left" w:pos="708"/>
              </w:tabs>
              <w:spacing w:after="0" w:line="240" w:lineRule="auto"/>
              <w:jc w:val="both"/>
              <w:rPr>
                <w:rFonts w:ascii="Times New Roman" w:eastAsia="Times New Roman" w:hAnsi="Times New Roman"/>
                <w:bCs/>
                <w:sz w:val="20"/>
                <w:szCs w:val="20"/>
                <w:lang w:eastAsia="ru-RU"/>
              </w:rPr>
            </w:pPr>
            <w:r w:rsidRPr="00A3144E">
              <w:rPr>
                <w:rFonts w:ascii="Times New Roman" w:eastAsia="Times New Roman" w:hAnsi="Times New Roman"/>
                <w:bCs/>
                <w:sz w:val="20"/>
                <w:szCs w:val="20"/>
                <w:lang w:eastAsia="ru-RU"/>
              </w:rPr>
              <w:t xml:space="preserve">и трудоемкость (в часах)/ </w:t>
            </w:r>
            <w:proofErr w:type="gramStart"/>
            <w:r w:rsidRPr="00A3144E">
              <w:rPr>
                <w:rFonts w:ascii="Times New Roman" w:eastAsia="Times New Roman" w:hAnsi="Times New Roman"/>
                <w:bCs/>
                <w:sz w:val="20"/>
                <w:szCs w:val="20"/>
                <w:lang w:eastAsia="ru-RU"/>
              </w:rPr>
              <w:t>с  указанием</w:t>
            </w:r>
            <w:proofErr w:type="gramEnd"/>
          </w:p>
          <w:p w:rsidR="00BC4F96" w:rsidRPr="00A3144E" w:rsidRDefault="00BC4F96" w:rsidP="00B05D69">
            <w:pPr>
              <w:tabs>
                <w:tab w:val="left" w:pos="708"/>
              </w:tabs>
              <w:spacing w:after="0" w:line="240" w:lineRule="auto"/>
              <w:jc w:val="both"/>
              <w:rPr>
                <w:rFonts w:ascii="Times New Roman" w:eastAsia="Times New Roman" w:hAnsi="Times New Roman"/>
                <w:bCs/>
                <w:sz w:val="20"/>
                <w:szCs w:val="20"/>
                <w:lang w:eastAsia="ru-RU"/>
              </w:rPr>
            </w:pPr>
            <w:r w:rsidRPr="00A3144E">
              <w:rPr>
                <w:rFonts w:ascii="Times New Roman" w:eastAsia="Times New Roman" w:hAnsi="Times New Roman"/>
                <w:bCs/>
                <w:sz w:val="20"/>
                <w:szCs w:val="20"/>
                <w:lang w:eastAsia="ru-RU"/>
              </w:rPr>
              <w:t>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rsidR="00BC4F96" w:rsidRPr="00A3144E" w:rsidRDefault="00BC4F96" w:rsidP="00B05D69">
            <w:pPr>
              <w:tabs>
                <w:tab w:val="left" w:pos="0"/>
              </w:tabs>
              <w:spacing w:after="0" w:line="240" w:lineRule="auto"/>
              <w:jc w:val="both"/>
              <w:rPr>
                <w:rFonts w:ascii="Times New Roman" w:eastAsia="Times New Roman" w:hAnsi="Times New Roman"/>
                <w:bCs/>
                <w:i/>
                <w:sz w:val="20"/>
                <w:szCs w:val="20"/>
                <w:lang w:eastAsia="ru-RU"/>
              </w:rPr>
            </w:pPr>
            <w:r w:rsidRPr="00A3144E">
              <w:rPr>
                <w:rFonts w:ascii="Times New Roman" w:eastAsia="Times New Roman" w:hAnsi="Times New Roman"/>
                <w:bCs/>
                <w:sz w:val="20"/>
                <w:szCs w:val="20"/>
                <w:lang w:eastAsia="ru-RU"/>
              </w:rPr>
              <w:t xml:space="preserve">Формы текущего контроля успеваемости </w:t>
            </w:r>
            <w:r w:rsidRPr="00A3144E">
              <w:rPr>
                <w:rFonts w:ascii="Times New Roman" w:eastAsia="Times New Roman" w:hAnsi="Times New Roman"/>
                <w:bCs/>
                <w:i/>
                <w:sz w:val="20"/>
                <w:szCs w:val="20"/>
                <w:lang w:eastAsia="ru-RU"/>
              </w:rPr>
              <w:t>(по неделям семестра)</w:t>
            </w:r>
          </w:p>
          <w:p w:rsidR="00BC4F96" w:rsidRPr="00A3144E" w:rsidRDefault="00BC4F96" w:rsidP="00B05D69">
            <w:pPr>
              <w:tabs>
                <w:tab w:val="left" w:pos="708"/>
              </w:tabs>
              <w:spacing w:after="0" w:line="240" w:lineRule="auto"/>
              <w:jc w:val="both"/>
              <w:rPr>
                <w:rFonts w:ascii="Times New Roman" w:eastAsia="Times New Roman" w:hAnsi="Times New Roman"/>
                <w:bCs/>
                <w:i/>
                <w:sz w:val="20"/>
                <w:szCs w:val="20"/>
                <w:lang w:eastAsia="ru-RU"/>
              </w:rPr>
            </w:pPr>
            <w:r w:rsidRPr="00A3144E">
              <w:rPr>
                <w:rFonts w:ascii="Times New Roman" w:eastAsia="Times New Roman" w:hAnsi="Times New Roman"/>
                <w:bCs/>
                <w:sz w:val="20"/>
                <w:szCs w:val="20"/>
                <w:lang w:eastAsia="ru-RU"/>
              </w:rPr>
              <w:t xml:space="preserve">Форма промежуточной аттестации </w:t>
            </w:r>
            <w:r w:rsidRPr="00A3144E">
              <w:rPr>
                <w:rFonts w:ascii="Times New Roman" w:eastAsia="Times New Roman" w:hAnsi="Times New Roman"/>
                <w:bCs/>
                <w:i/>
                <w:sz w:val="20"/>
                <w:szCs w:val="20"/>
                <w:lang w:eastAsia="ru-RU"/>
              </w:rPr>
              <w:t>(по семестрам)</w:t>
            </w:r>
          </w:p>
        </w:tc>
      </w:tr>
      <w:tr w:rsidR="00BC4F96" w:rsidTr="00A3144E">
        <w:trPr>
          <w:gridAfter w:val="1"/>
          <w:wAfter w:w="13" w:type="dxa"/>
          <w:cantSplit/>
          <w:trHeight w:val="1232"/>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BC4F96" w:rsidRPr="00A3144E" w:rsidRDefault="00BC4F96" w:rsidP="00B05D69">
            <w:pPr>
              <w:spacing w:after="0"/>
              <w:rPr>
                <w:rFonts w:ascii="Times New Roman" w:eastAsia="Times New Roman" w:hAnsi="Times New Roman"/>
                <w:bCs/>
                <w:sz w:val="20"/>
                <w:szCs w:val="20"/>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C4F96" w:rsidRPr="00A3144E" w:rsidRDefault="00BC4F96" w:rsidP="00B05D69">
            <w:pPr>
              <w:spacing w:after="0"/>
              <w:rPr>
                <w:rFonts w:ascii="Times New Roman" w:eastAsia="Times New Roman" w:hAnsi="Times New Roman"/>
                <w:bCs/>
                <w:sz w:val="20"/>
                <w:szCs w:val="20"/>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BC4F96" w:rsidRPr="00A3144E" w:rsidRDefault="00BC4F96" w:rsidP="00B05D69">
            <w:pPr>
              <w:spacing w:after="0"/>
              <w:rPr>
                <w:rFonts w:ascii="Times New Roman" w:eastAsia="Times New Roman" w:hAnsi="Times New Roman"/>
                <w:bCs/>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rsidR="00BC4F96" w:rsidRPr="00A3144E" w:rsidRDefault="00BC4F96" w:rsidP="00B05D69">
            <w:pPr>
              <w:tabs>
                <w:tab w:val="left" w:pos="708"/>
              </w:tabs>
              <w:spacing w:after="0" w:line="240" w:lineRule="auto"/>
              <w:ind w:right="113"/>
              <w:jc w:val="both"/>
              <w:rPr>
                <w:rFonts w:ascii="Times New Roman" w:eastAsia="Times New Roman" w:hAnsi="Times New Roman"/>
                <w:sz w:val="20"/>
                <w:szCs w:val="20"/>
                <w:lang w:eastAsia="ru-RU"/>
              </w:rPr>
            </w:pPr>
            <w:r w:rsidRPr="00A3144E">
              <w:rPr>
                <w:rFonts w:ascii="Times New Roman" w:eastAsia="Times New Roman" w:hAnsi="Times New Roman"/>
                <w:sz w:val="20"/>
                <w:szCs w:val="20"/>
                <w:lang w:eastAsia="ru-RU"/>
              </w:rPr>
              <w:t xml:space="preserve">Лекция </w:t>
            </w:r>
          </w:p>
        </w:tc>
        <w:tc>
          <w:tcPr>
            <w:tcW w:w="992" w:type="dxa"/>
            <w:tcBorders>
              <w:top w:val="single" w:sz="4" w:space="0" w:color="auto"/>
              <w:left w:val="single" w:sz="4" w:space="0" w:color="auto"/>
              <w:bottom w:val="single" w:sz="4" w:space="0" w:color="auto"/>
              <w:right w:val="single" w:sz="4" w:space="0" w:color="auto"/>
            </w:tcBorders>
            <w:textDirection w:val="btLr"/>
          </w:tcPr>
          <w:p w:rsidR="00BC4F96" w:rsidRPr="00A3144E" w:rsidRDefault="00BC4F96" w:rsidP="00B05D69">
            <w:pPr>
              <w:tabs>
                <w:tab w:val="left" w:pos="708"/>
              </w:tabs>
              <w:spacing w:after="0" w:line="240" w:lineRule="auto"/>
              <w:ind w:right="113"/>
              <w:jc w:val="both"/>
              <w:rPr>
                <w:rFonts w:ascii="Times New Roman" w:eastAsia="Times New Roman" w:hAnsi="Times New Roman"/>
                <w:sz w:val="20"/>
                <w:szCs w:val="20"/>
                <w:lang w:eastAsia="ru-RU"/>
              </w:rPr>
            </w:pPr>
            <w:r w:rsidRPr="00A3144E">
              <w:rPr>
                <w:rFonts w:ascii="Times New Roman" w:eastAsia="Times New Roman" w:hAnsi="Times New Roman"/>
                <w:sz w:val="20"/>
                <w:szCs w:val="20"/>
                <w:lang w:eastAsia="ru-RU"/>
              </w:rPr>
              <w:t xml:space="preserve">Семинары </w:t>
            </w:r>
          </w:p>
          <w:p w:rsidR="00BC4F96" w:rsidRPr="00A3144E" w:rsidRDefault="00BC4F96" w:rsidP="00B05D69">
            <w:pPr>
              <w:tabs>
                <w:tab w:val="left" w:pos="708"/>
              </w:tabs>
              <w:spacing w:after="0" w:line="240" w:lineRule="auto"/>
              <w:ind w:right="113"/>
              <w:jc w:val="both"/>
              <w:rPr>
                <w:rFonts w:ascii="Times New Roman" w:eastAsia="Times New Roman" w:hAnsi="Times New Roman"/>
                <w:sz w:val="20"/>
                <w:szCs w:val="20"/>
                <w:lang w:eastAsia="ru-RU"/>
              </w:rPr>
            </w:pPr>
            <w:r w:rsidRPr="00A3144E">
              <w:rPr>
                <w:rFonts w:ascii="Times New Roman" w:eastAsia="Times New Roman" w:hAnsi="Times New Roman"/>
                <w:sz w:val="20"/>
                <w:szCs w:val="20"/>
                <w:lang w:eastAsia="ru-RU"/>
              </w:rPr>
              <w:t>Практические</w:t>
            </w:r>
          </w:p>
          <w:p w:rsidR="00BC4F96" w:rsidRPr="00A3144E" w:rsidRDefault="00BC4F96" w:rsidP="00B05D69">
            <w:pPr>
              <w:tabs>
                <w:tab w:val="left" w:pos="708"/>
              </w:tabs>
              <w:spacing w:after="0" w:line="240" w:lineRule="auto"/>
              <w:ind w:right="113"/>
              <w:jc w:val="both"/>
              <w:rPr>
                <w:rFonts w:ascii="Times New Roman" w:eastAsia="Times New Roman" w:hAnsi="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extDirection w:val="btLr"/>
          </w:tcPr>
          <w:p w:rsidR="00BC4F96" w:rsidRPr="00A3144E" w:rsidRDefault="00BC4F96" w:rsidP="00B05D69">
            <w:pPr>
              <w:tabs>
                <w:tab w:val="left" w:pos="708"/>
              </w:tabs>
              <w:spacing w:after="0" w:line="240" w:lineRule="auto"/>
              <w:ind w:right="113"/>
              <w:jc w:val="both"/>
              <w:rPr>
                <w:rFonts w:ascii="Times New Roman" w:eastAsia="Times New Roman" w:hAnsi="Times New Roman"/>
                <w:sz w:val="20"/>
                <w:szCs w:val="20"/>
                <w:lang w:eastAsia="ru-RU"/>
              </w:rPr>
            </w:pPr>
            <w:r w:rsidRPr="00A3144E">
              <w:rPr>
                <w:rFonts w:ascii="Times New Roman" w:eastAsia="Times New Roman" w:hAnsi="Times New Roman"/>
                <w:sz w:val="20"/>
                <w:szCs w:val="20"/>
                <w:lang w:eastAsia="ru-RU"/>
              </w:rPr>
              <w:t>ИКР</w:t>
            </w:r>
          </w:p>
        </w:tc>
        <w:tc>
          <w:tcPr>
            <w:tcW w:w="709" w:type="dxa"/>
            <w:tcBorders>
              <w:top w:val="single" w:sz="4" w:space="0" w:color="auto"/>
              <w:left w:val="single" w:sz="4" w:space="0" w:color="auto"/>
              <w:bottom w:val="single" w:sz="4" w:space="0" w:color="auto"/>
              <w:right w:val="single" w:sz="4" w:space="0" w:color="auto"/>
            </w:tcBorders>
            <w:textDirection w:val="btLr"/>
          </w:tcPr>
          <w:p w:rsidR="00BC4F96" w:rsidRPr="00A3144E" w:rsidRDefault="00BC4F96" w:rsidP="00B05D69">
            <w:pPr>
              <w:tabs>
                <w:tab w:val="left" w:pos="708"/>
              </w:tabs>
              <w:spacing w:after="0" w:line="240" w:lineRule="auto"/>
              <w:ind w:right="113"/>
              <w:jc w:val="both"/>
              <w:rPr>
                <w:rFonts w:ascii="Times New Roman" w:eastAsia="Times New Roman" w:hAnsi="Times New Roman"/>
                <w:sz w:val="20"/>
                <w:szCs w:val="20"/>
                <w:lang w:eastAsia="ru-RU"/>
              </w:rPr>
            </w:pPr>
            <w:r w:rsidRPr="00A3144E">
              <w:rPr>
                <w:rFonts w:ascii="Times New Roman" w:eastAsia="Times New Roman" w:hAnsi="Times New Roman"/>
                <w:sz w:val="20"/>
                <w:szCs w:val="20"/>
                <w:lang w:eastAsia="ru-RU"/>
              </w:rPr>
              <w:t>Контроль</w:t>
            </w:r>
          </w:p>
        </w:tc>
        <w:tc>
          <w:tcPr>
            <w:tcW w:w="703" w:type="dxa"/>
            <w:tcBorders>
              <w:top w:val="single" w:sz="4" w:space="0" w:color="auto"/>
              <w:left w:val="single" w:sz="4" w:space="0" w:color="auto"/>
              <w:bottom w:val="single" w:sz="4" w:space="0" w:color="auto"/>
              <w:right w:val="single" w:sz="4" w:space="0" w:color="auto"/>
            </w:tcBorders>
            <w:textDirection w:val="btLr"/>
          </w:tcPr>
          <w:p w:rsidR="00BC4F96" w:rsidRPr="00A3144E" w:rsidRDefault="00BC4F96" w:rsidP="00B05D69">
            <w:pPr>
              <w:tabs>
                <w:tab w:val="left" w:pos="708"/>
              </w:tabs>
              <w:spacing w:after="0" w:line="240" w:lineRule="auto"/>
              <w:ind w:right="113"/>
              <w:jc w:val="both"/>
              <w:rPr>
                <w:rFonts w:ascii="Times New Roman" w:eastAsia="Times New Roman" w:hAnsi="Times New Roman"/>
                <w:sz w:val="20"/>
                <w:szCs w:val="20"/>
                <w:lang w:eastAsia="ru-RU"/>
              </w:rPr>
            </w:pPr>
            <w:r w:rsidRPr="00A3144E">
              <w:rPr>
                <w:rFonts w:ascii="Times New Roman" w:eastAsia="Times New Roman" w:hAnsi="Times New Roman"/>
                <w:sz w:val="20"/>
                <w:szCs w:val="20"/>
                <w:lang w:eastAsia="ru-RU"/>
              </w:rPr>
              <w:t>СРС</w:t>
            </w:r>
          </w:p>
        </w:tc>
        <w:tc>
          <w:tcPr>
            <w:tcW w:w="2496" w:type="dxa"/>
            <w:tcBorders>
              <w:top w:val="nil"/>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sz w:val="20"/>
                <w:szCs w:val="20"/>
                <w:lang w:eastAsia="ru-RU"/>
              </w:rPr>
            </w:pPr>
          </w:p>
        </w:tc>
      </w:tr>
      <w:tr w:rsidR="00BC4F96" w:rsidTr="00A3144E">
        <w:trPr>
          <w:gridAfter w:val="1"/>
          <w:wAfter w:w="13" w:type="dxa"/>
          <w:trHeight w:val="1548"/>
          <w:jc w:val="center"/>
        </w:trPr>
        <w:tc>
          <w:tcPr>
            <w:tcW w:w="568" w:type="dxa"/>
            <w:tcBorders>
              <w:top w:val="single" w:sz="4" w:space="0" w:color="auto"/>
              <w:left w:val="single" w:sz="4" w:space="0" w:color="auto"/>
              <w:bottom w:val="single" w:sz="4" w:space="0" w:color="auto"/>
              <w:right w:val="single" w:sz="4" w:space="0" w:color="auto"/>
            </w:tcBorders>
            <w:hideMark/>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1984"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spacing w:after="0" w:line="240" w:lineRule="auto"/>
              <w:rPr>
                <w:rFonts w:ascii="Times New Roman" w:hAnsi="Times New Roman"/>
                <w:b/>
              </w:rPr>
            </w:pPr>
            <w:r w:rsidRPr="00A3144E">
              <w:rPr>
                <w:rFonts w:ascii="Times New Roman" w:hAnsi="Times New Roman"/>
                <w:b/>
              </w:rPr>
              <w:t>Раздел 1.</w:t>
            </w:r>
          </w:p>
          <w:p w:rsidR="00BC4F96" w:rsidRPr="00A3144E" w:rsidRDefault="00BC4F96" w:rsidP="00B05D69">
            <w:pPr>
              <w:tabs>
                <w:tab w:val="left" w:pos="708"/>
              </w:tabs>
              <w:spacing w:after="0" w:line="240" w:lineRule="auto"/>
              <w:jc w:val="both"/>
              <w:rPr>
                <w:rFonts w:ascii="Times New Roman" w:hAnsi="Times New Roman"/>
                <w:b/>
              </w:rPr>
            </w:pPr>
            <w:r w:rsidRPr="00A3144E">
              <w:rPr>
                <w:rFonts w:ascii="Times New Roman" w:hAnsi="Times New Roman"/>
                <w:b/>
              </w:rPr>
              <w:t>Введение в курс.</w:t>
            </w:r>
          </w:p>
          <w:p w:rsidR="00BC4F96" w:rsidRPr="00A3144E" w:rsidRDefault="00BC4F96" w:rsidP="00B05D69">
            <w:pPr>
              <w:tabs>
                <w:tab w:val="left" w:pos="708"/>
              </w:tabs>
              <w:spacing w:after="0" w:line="240" w:lineRule="auto"/>
              <w:jc w:val="both"/>
              <w:rPr>
                <w:rFonts w:ascii="Times New Roman" w:hAnsi="Times New Roman"/>
                <w:b/>
              </w:rPr>
            </w:pPr>
            <w:r w:rsidRPr="00A3144E">
              <w:rPr>
                <w:rFonts w:ascii="Times New Roman" w:hAnsi="Times New Roman"/>
              </w:rPr>
              <w:t>Тема  1. История России в контексте всемирной истории</w:t>
            </w:r>
          </w:p>
        </w:tc>
        <w:tc>
          <w:tcPr>
            <w:tcW w:w="425"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141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992"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hideMark/>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r>
      <w:tr w:rsidR="00BC4F96" w:rsidTr="00A3144E">
        <w:trPr>
          <w:gridAfter w:val="1"/>
          <w:wAfter w:w="13" w:type="dxa"/>
          <w:trHeight w:val="1130"/>
          <w:jc w:val="center"/>
        </w:trPr>
        <w:tc>
          <w:tcPr>
            <w:tcW w:w="56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lastRenderedPageBreak/>
              <w:t>2</w:t>
            </w:r>
          </w:p>
        </w:tc>
        <w:tc>
          <w:tcPr>
            <w:tcW w:w="1984"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spacing w:after="0" w:line="240" w:lineRule="auto"/>
              <w:rPr>
                <w:rFonts w:ascii="Times New Roman" w:hAnsi="Times New Roman"/>
                <w:b/>
              </w:rPr>
            </w:pPr>
            <w:r w:rsidRPr="00A3144E">
              <w:rPr>
                <w:rFonts w:ascii="Times New Roman" w:hAnsi="Times New Roman"/>
                <w:b/>
              </w:rPr>
              <w:t>Раздел 2.</w:t>
            </w:r>
          </w:p>
          <w:p w:rsidR="00BC4F96" w:rsidRPr="00A3144E" w:rsidRDefault="00BC4F96" w:rsidP="00B05D69">
            <w:pPr>
              <w:spacing w:after="0" w:line="240" w:lineRule="auto"/>
              <w:rPr>
                <w:rFonts w:ascii="Times New Roman" w:hAnsi="Times New Roman"/>
                <w:b/>
              </w:rPr>
            </w:pPr>
            <w:r w:rsidRPr="00A3144E">
              <w:rPr>
                <w:rFonts w:ascii="Times New Roman" w:hAnsi="Times New Roman"/>
                <w:b/>
              </w:rPr>
              <w:t>Русь в средние века.</w:t>
            </w:r>
          </w:p>
          <w:p w:rsidR="00BC4F96" w:rsidRPr="00A3144E" w:rsidRDefault="00BC4F96" w:rsidP="00B05D69">
            <w:pPr>
              <w:spacing w:after="0" w:line="240" w:lineRule="auto"/>
              <w:rPr>
                <w:rFonts w:ascii="Times New Roman" w:hAnsi="Times New Roman"/>
                <w:b/>
              </w:rPr>
            </w:pPr>
            <w:r w:rsidRPr="00A3144E">
              <w:rPr>
                <w:rStyle w:val="FontStyle22"/>
                <w:b w:val="0"/>
                <w:sz w:val="22"/>
                <w:szCs w:val="22"/>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141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992"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Cs/>
                <w:i/>
                <w:lang w:eastAsia="ru-RU"/>
              </w:rPr>
            </w:pPr>
          </w:p>
        </w:tc>
      </w:tr>
      <w:tr w:rsidR="00BC4F96" w:rsidTr="00A3144E">
        <w:trPr>
          <w:gridAfter w:val="1"/>
          <w:wAfter w:w="13" w:type="dxa"/>
          <w:trHeight w:val="553"/>
          <w:jc w:val="center"/>
        </w:trPr>
        <w:tc>
          <w:tcPr>
            <w:tcW w:w="56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3</w:t>
            </w:r>
          </w:p>
        </w:tc>
        <w:tc>
          <w:tcPr>
            <w:tcW w:w="1984"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spacing w:after="0" w:line="240" w:lineRule="auto"/>
              <w:rPr>
                <w:rFonts w:ascii="Times New Roman" w:hAnsi="Times New Roman"/>
              </w:rPr>
            </w:pPr>
            <w:r w:rsidRPr="00A3144E">
              <w:rPr>
                <w:rFonts w:ascii="Times New Roman" w:hAnsi="Times New Roman"/>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141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992"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Cs/>
                <w:i/>
                <w:lang w:eastAsia="ru-RU"/>
              </w:rPr>
            </w:pPr>
          </w:p>
        </w:tc>
      </w:tr>
      <w:tr w:rsidR="00BC4F96" w:rsidTr="00A3144E">
        <w:trPr>
          <w:gridAfter w:val="1"/>
          <w:wAfter w:w="13" w:type="dxa"/>
          <w:trHeight w:val="1142"/>
          <w:jc w:val="center"/>
        </w:trPr>
        <w:tc>
          <w:tcPr>
            <w:tcW w:w="56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4</w:t>
            </w:r>
          </w:p>
        </w:tc>
        <w:tc>
          <w:tcPr>
            <w:tcW w:w="1984"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spacing w:after="0" w:line="240" w:lineRule="auto"/>
              <w:rPr>
                <w:rFonts w:ascii="Times New Roman" w:hAnsi="Times New Roman"/>
                <w:b/>
              </w:rPr>
            </w:pPr>
            <w:r w:rsidRPr="00A3144E">
              <w:rPr>
                <w:rFonts w:ascii="Times New Roman" w:hAnsi="Times New Roman"/>
                <w:b/>
              </w:rPr>
              <w:t xml:space="preserve">Раздел 3. Российская империя. </w:t>
            </w:r>
          </w:p>
          <w:p w:rsidR="00BC4F96" w:rsidRPr="00A3144E" w:rsidRDefault="00BC4F96" w:rsidP="00B05D69">
            <w:pPr>
              <w:spacing w:after="0" w:line="240" w:lineRule="auto"/>
              <w:rPr>
                <w:rFonts w:ascii="Times New Roman" w:hAnsi="Times New Roman"/>
              </w:rPr>
            </w:pPr>
            <w:r w:rsidRPr="00A3144E">
              <w:rPr>
                <w:rFonts w:ascii="Times New Roman" w:hAnsi="Times New Roman"/>
              </w:rPr>
              <w:t xml:space="preserve">Тема 4. </w:t>
            </w:r>
            <w:r w:rsidRPr="00A3144E">
              <w:rPr>
                <w:rFonts w:ascii="Times New Roman" w:eastAsia="Times New Roman" w:hAnsi="Times New Roman"/>
                <w:lang w:val="en-US" w:eastAsia="zh-CN"/>
              </w:rPr>
              <w:t>XVIII</w:t>
            </w:r>
            <w:r w:rsidRPr="00A3144E">
              <w:rPr>
                <w:rFonts w:ascii="Times New Roman" w:eastAsia="Times New Roman" w:hAnsi="Times New Roman"/>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141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 xml:space="preserve">2 </w:t>
            </w: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Cs/>
                <w:i/>
                <w:lang w:eastAsia="ru-RU"/>
              </w:rPr>
            </w:pPr>
            <w:r w:rsidRPr="00A3144E">
              <w:rPr>
                <w:rFonts w:ascii="Times New Roman" w:eastAsia="Times New Roman" w:hAnsi="Times New Roman"/>
                <w:bCs/>
                <w:i/>
                <w:lang w:eastAsia="ru-RU"/>
              </w:rPr>
              <w:t>Опрос, обсуждение (8-я неделя)</w:t>
            </w:r>
          </w:p>
        </w:tc>
      </w:tr>
      <w:tr w:rsidR="00BC4F96" w:rsidTr="00A3144E">
        <w:trPr>
          <w:gridAfter w:val="1"/>
          <w:wAfter w:w="13" w:type="dxa"/>
          <w:trHeight w:val="974"/>
          <w:jc w:val="center"/>
        </w:trPr>
        <w:tc>
          <w:tcPr>
            <w:tcW w:w="56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5</w:t>
            </w:r>
          </w:p>
        </w:tc>
        <w:tc>
          <w:tcPr>
            <w:tcW w:w="1984"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spacing w:after="0" w:line="240" w:lineRule="auto"/>
              <w:rPr>
                <w:rFonts w:ascii="Times New Roman" w:hAnsi="Times New Roman"/>
              </w:rPr>
            </w:pPr>
            <w:r w:rsidRPr="00A3144E">
              <w:rPr>
                <w:rFonts w:ascii="Times New Roman" w:hAnsi="Times New Roman"/>
              </w:rPr>
              <w:t xml:space="preserve">Тема 5. </w:t>
            </w:r>
            <w:r w:rsidRPr="00A3144E">
              <w:rPr>
                <w:rFonts w:ascii="Times New Roman" w:eastAsia="Times New Roman" w:hAnsi="Times New Roman"/>
                <w:lang w:eastAsia="zh-CN"/>
              </w:rPr>
              <w:t xml:space="preserve">Исторические вызовы 1-й половины </w:t>
            </w:r>
            <w:r w:rsidRPr="00A3144E">
              <w:rPr>
                <w:rFonts w:ascii="Times New Roman" w:eastAsia="Times New Roman" w:hAnsi="Times New Roman"/>
                <w:lang w:val="en-US" w:eastAsia="zh-CN"/>
              </w:rPr>
              <w:t>XIX</w:t>
            </w:r>
            <w:r w:rsidRPr="00A3144E">
              <w:rPr>
                <w:rFonts w:ascii="Times New Roman" w:eastAsia="Times New Roman" w:hAnsi="Times New Roman"/>
                <w:lang w:eastAsia="zh-CN"/>
              </w:rPr>
              <w:t xml:space="preserve"> века</w:t>
            </w:r>
          </w:p>
        </w:tc>
        <w:tc>
          <w:tcPr>
            <w:tcW w:w="425"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141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992"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Cs/>
                <w:i/>
                <w:lang w:eastAsia="ru-RU"/>
              </w:rPr>
            </w:pPr>
          </w:p>
        </w:tc>
      </w:tr>
      <w:tr w:rsidR="00BC4F96" w:rsidTr="00B05D69">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360" w:lineRule="auto"/>
              <w:jc w:val="both"/>
              <w:rPr>
                <w:rFonts w:ascii="Times New Roman" w:eastAsia="Times New Roman" w:hAnsi="Times New Roman"/>
                <w:lang w:eastAsia="ru-RU"/>
              </w:rPr>
            </w:pPr>
            <w:r w:rsidRPr="00A3144E">
              <w:rPr>
                <w:rFonts w:ascii="Times New Roman" w:eastAsia="Times New Roman" w:hAnsi="Times New Roman"/>
                <w:lang w:eastAsia="ru-RU"/>
              </w:rPr>
              <w:t>6</w:t>
            </w:r>
          </w:p>
        </w:tc>
        <w:tc>
          <w:tcPr>
            <w:tcW w:w="1984"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rPr>
            </w:pPr>
            <w:r w:rsidRPr="00A3144E">
              <w:rPr>
                <w:rFonts w:ascii="Times New Roman" w:hAnsi="Times New Roman"/>
              </w:rPr>
              <w:t>Тема 6. 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141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992"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Cs/>
                <w:i/>
                <w:lang w:eastAsia="ru-RU"/>
              </w:rPr>
            </w:pPr>
            <w:r w:rsidRPr="00A3144E">
              <w:rPr>
                <w:rFonts w:ascii="Times New Roman" w:eastAsia="Times New Roman" w:hAnsi="Times New Roman"/>
                <w:bCs/>
                <w:i/>
                <w:lang w:eastAsia="ru-RU"/>
              </w:rPr>
              <w:t>Тестирование (13 неделя)</w:t>
            </w:r>
          </w:p>
        </w:tc>
      </w:tr>
      <w:tr w:rsidR="00BC4F96" w:rsidTr="00B05D69">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360" w:lineRule="auto"/>
              <w:jc w:val="both"/>
              <w:rPr>
                <w:rFonts w:ascii="Times New Roman" w:eastAsia="Times New Roman" w:hAnsi="Times New Roman"/>
                <w:lang w:eastAsia="ru-RU"/>
              </w:rPr>
            </w:pPr>
            <w:r w:rsidRPr="00A3144E">
              <w:rPr>
                <w:rFonts w:ascii="Times New Roman" w:eastAsia="Times New Roman" w:hAnsi="Times New Roman"/>
                <w:lang w:eastAsia="ru-RU"/>
              </w:rPr>
              <w:t>7</w:t>
            </w:r>
          </w:p>
        </w:tc>
        <w:tc>
          <w:tcPr>
            <w:tcW w:w="1984"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rPr>
            </w:pPr>
            <w:r w:rsidRPr="00A3144E">
              <w:rPr>
                <w:rFonts w:ascii="Times New Roman" w:hAnsi="Times New Roman"/>
              </w:rPr>
              <w:t>Тема 7. Эволюция России к конституционной монархии (начало XX в.)</w:t>
            </w:r>
          </w:p>
        </w:tc>
        <w:tc>
          <w:tcPr>
            <w:tcW w:w="425"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141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992"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Cs/>
                <w:i/>
                <w:lang w:eastAsia="ru-RU"/>
              </w:rPr>
            </w:pPr>
            <w:r w:rsidRPr="00A3144E">
              <w:rPr>
                <w:rFonts w:ascii="Times New Roman" w:eastAsia="Times New Roman" w:hAnsi="Times New Roman"/>
                <w:bCs/>
                <w:i/>
                <w:lang w:eastAsia="ru-RU"/>
              </w:rPr>
              <w:t>Опрос, обсуждение (16 неделя)</w:t>
            </w:r>
          </w:p>
        </w:tc>
      </w:tr>
      <w:tr w:rsidR="00BC4F96" w:rsidTr="00A3144E">
        <w:trPr>
          <w:gridAfter w:val="1"/>
          <w:wAfter w:w="13" w:type="dxa"/>
          <w:trHeight w:val="812"/>
          <w:jc w:val="center"/>
        </w:trPr>
        <w:tc>
          <w:tcPr>
            <w:tcW w:w="56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360" w:lineRule="auto"/>
              <w:jc w:val="both"/>
              <w:rPr>
                <w:rFonts w:ascii="Times New Roman" w:eastAsia="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rPr>
            </w:pPr>
            <w:r w:rsidRPr="00A3144E">
              <w:rPr>
                <w:rFonts w:ascii="Times New Roman" w:hAnsi="Times New Roman"/>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141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Cs/>
                <w:i/>
                <w:lang w:eastAsia="ru-RU"/>
              </w:rPr>
            </w:pPr>
            <w:r w:rsidRPr="00A3144E">
              <w:rPr>
                <w:rFonts w:ascii="Times New Roman" w:eastAsia="Times New Roman" w:hAnsi="Times New Roman"/>
                <w:bCs/>
                <w:i/>
                <w:lang w:eastAsia="ru-RU"/>
              </w:rPr>
              <w:t>Контрольная работа по темам семестра (17 неделя)</w:t>
            </w:r>
          </w:p>
        </w:tc>
      </w:tr>
      <w:tr w:rsidR="00BC4F96" w:rsidTr="00B05D69">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360" w:lineRule="auto"/>
              <w:jc w:val="both"/>
              <w:rPr>
                <w:rFonts w:ascii="Times New Roman" w:eastAsia="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rPr>
            </w:pPr>
            <w:r w:rsidRPr="00A3144E">
              <w:rPr>
                <w:rFonts w:ascii="Times New Roman" w:hAnsi="Times New Roman"/>
              </w:rPr>
              <w:t>Итого по 1 сем:</w:t>
            </w:r>
          </w:p>
        </w:tc>
        <w:tc>
          <w:tcPr>
            <w:tcW w:w="425"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141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6</w:t>
            </w:r>
          </w:p>
        </w:tc>
        <w:tc>
          <w:tcPr>
            <w:tcW w:w="992"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 xml:space="preserve">2 </w:t>
            </w: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17</w:t>
            </w: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4</w:t>
            </w:r>
          </w:p>
        </w:tc>
        <w:tc>
          <w:tcPr>
            <w:tcW w:w="703"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43</w:t>
            </w:r>
          </w:p>
        </w:tc>
        <w:tc>
          <w:tcPr>
            <w:tcW w:w="2496"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Cs/>
                <w:i/>
                <w:lang w:eastAsia="ru-RU"/>
              </w:rPr>
            </w:pPr>
            <w:r w:rsidRPr="00A3144E">
              <w:rPr>
                <w:rFonts w:ascii="Times New Roman" w:hAnsi="Times New Roman"/>
              </w:rPr>
              <w:t>Зачёт</w:t>
            </w:r>
          </w:p>
        </w:tc>
      </w:tr>
      <w:tr w:rsidR="00BC4F96" w:rsidTr="00B05D69">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360" w:lineRule="auto"/>
              <w:jc w:val="both"/>
              <w:rPr>
                <w:rFonts w:ascii="Times New Roman" w:eastAsia="Times New Roman" w:hAnsi="Times New Roman"/>
                <w:lang w:eastAsia="ru-RU"/>
              </w:rPr>
            </w:pPr>
            <w:r w:rsidRPr="00A3144E">
              <w:rPr>
                <w:rFonts w:ascii="Times New Roman" w:eastAsia="Times New Roman" w:hAnsi="Times New Roman"/>
                <w:lang w:eastAsia="ru-RU"/>
              </w:rPr>
              <w:t>8</w:t>
            </w:r>
          </w:p>
        </w:tc>
        <w:tc>
          <w:tcPr>
            <w:tcW w:w="1984"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b/>
              </w:rPr>
            </w:pPr>
            <w:r w:rsidRPr="00A3144E">
              <w:rPr>
                <w:rFonts w:ascii="Times New Roman" w:hAnsi="Times New Roman"/>
                <w:b/>
              </w:rPr>
              <w:t>Раздел 4. Революция и советский период.</w:t>
            </w:r>
          </w:p>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rPr>
            </w:pPr>
            <w:r w:rsidRPr="00A3144E">
              <w:rPr>
                <w:rFonts w:ascii="Times New Roman" w:hAnsi="Times New Roman"/>
              </w:rPr>
              <w:t xml:space="preserve">Тема 8. </w:t>
            </w:r>
          </w:p>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rPr>
            </w:pPr>
            <w:r w:rsidRPr="00A3144E">
              <w:rPr>
                <w:rFonts w:ascii="Times New Roman" w:hAnsi="Times New Roman"/>
              </w:rPr>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2</w:t>
            </w:r>
          </w:p>
        </w:tc>
        <w:tc>
          <w:tcPr>
            <w:tcW w:w="141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5</w:t>
            </w:r>
          </w:p>
        </w:tc>
        <w:tc>
          <w:tcPr>
            <w:tcW w:w="2496"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Cs/>
                <w:i/>
                <w:lang w:eastAsia="ru-RU"/>
              </w:rPr>
            </w:pPr>
            <w:r w:rsidRPr="00A3144E">
              <w:rPr>
                <w:rFonts w:ascii="Times New Roman" w:eastAsia="Times New Roman" w:hAnsi="Times New Roman"/>
                <w:bCs/>
                <w:i/>
                <w:lang w:eastAsia="ru-RU"/>
              </w:rPr>
              <w:t>Опрос, обсуждение (4 неделя)</w:t>
            </w:r>
          </w:p>
        </w:tc>
      </w:tr>
      <w:tr w:rsidR="00BC4F96" w:rsidTr="00B05D69">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360" w:lineRule="auto"/>
              <w:jc w:val="both"/>
              <w:rPr>
                <w:rFonts w:ascii="Times New Roman" w:eastAsia="Times New Roman" w:hAnsi="Times New Roman"/>
                <w:lang w:eastAsia="ru-RU"/>
              </w:rPr>
            </w:pPr>
            <w:r w:rsidRPr="00A3144E">
              <w:rPr>
                <w:rFonts w:ascii="Times New Roman" w:eastAsia="Times New Roman" w:hAnsi="Times New Roman"/>
                <w:lang w:eastAsia="ru-RU"/>
              </w:rPr>
              <w:t>9</w:t>
            </w:r>
          </w:p>
        </w:tc>
        <w:tc>
          <w:tcPr>
            <w:tcW w:w="1984"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rPr>
            </w:pPr>
            <w:r w:rsidRPr="00A3144E">
              <w:rPr>
                <w:rFonts w:ascii="Times New Roman" w:hAnsi="Times New Roman"/>
              </w:rPr>
              <w:t xml:space="preserve">Тема 9. </w:t>
            </w:r>
          </w:p>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rPr>
            </w:pPr>
            <w:r w:rsidRPr="00A3144E">
              <w:rPr>
                <w:rFonts w:ascii="Times New Roman" w:hAnsi="Times New Roman"/>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2</w:t>
            </w:r>
          </w:p>
        </w:tc>
        <w:tc>
          <w:tcPr>
            <w:tcW w:w="141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992"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5</w:t>
            </w:r>
          </w:p>
        </w:tc>
        <w:tc>
          <w:tcPr>
            <w:tcW w:w="2496"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Cs/>
                <w:i/>
                <w:lang w:eastAsia="ru-RU"/>
              </w:rPr>
            </w:pPr>
          </w:p>
        </w:tc>
      </w:tr>
      <w:tr w:rsidR="00BC4F96" w:rsidTr="00B05D69">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360" w:lineRule="auto"/>
              <w:jc w:val="both"/>
              <w:rPr>
                <w:rFonts w:ascii="Times New Roman" w:eastAsia="Times New Roman" w:hAnsi="Times New Roman"/>
                <w:lang w:eastAsia="ru-RU"/>
              </w:rPr>
            </w:pPr>
            <w:r w:rsidRPr="00A3144E">
              <w:rPr>
                <w:rFonts w:ascii="Times New Roman" w:eastAsia="Times New Roman" w:hAnsi="Times New Roman"/>
                <w:lang w:eastAsia="ru-RU"/>
              </w:rPr>
              <w:t>10</w:t>
            </w:r>
          </w:p>
        </w:tc>
        <w:tc>
          <w:tcPr>
            <w:tcW w:w="1984"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rPr>
            </w:pPr>
            <w:r w:rsidRPr="00A3144E">
              <w:rPr>
                <w:rFonts w:ascii="Times New Roman" w:hAnsi="Times New Roman"/>
              </w:rPr>
              <w:t xml:space="preserve">Тема 10. </w:t>
            </w:r>
          </w:p>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rPr>
            </w:pPr>
            <w:r w:rsidRPr="00A3144E">
              <w:rPr>
                <w:rFonts w:ascii="Times New Roman" w:hAnsi="Times New Roman"/>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2</w:t>
            </w:r>
          </w:p>
        </w:tc>
        <w:tc>
          <w:tcPr>
            <w:tcW w:w="141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5</w:t>
            </w:r>
          </w:p>
        </w:tc>
        <w:tc>
          <w:tcPr>
            <w:tcW w:w="2496"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Cs/>
                <w:i/>
                <w:lang w:eastAsia="ru-RU"/>
              </w:rPr>
            </w:pPr>
            <w:r w:rsidRPr="00A3144E">
              <w:rPr>
                <w:rFonts w:ascii="Times New Roman" w:eastAsia="Times New Roman" w:hAnsi="Times New Roman"/>
                <w:bCs/>
                <w:i/>
                <w:lang w:eastAsia="ru-RU"/>
              </w:rPr>
              <w:t>Тестирование по темам 9-10 (10 неделя)</w:t>
            </w:r>
          </w:p>
        </w:tc>
      </w:tr>
      <w:tr w:rsidR="00BC4F96" w:rsidTr="00B05D69">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360" w:lineRule="auto"/>
              <w:jc w:val="both"/>
              <w:rPr>
                <w:rFonts w:ascii="Times New Roman" w:eastAsia="Times New Roman" w:hAnsi="Times New Roman"/>
                <w:lang w:eastAsia="ru-RU"/>
              </w:rPr>
            </w:pPr>
            <w:r w:rsidRPr="00A3144E">
              <w:rPr>
                <w:rFonts w:ascii="Times New Roman" w:eastAsia="Times New Roman" w:hAnsi="Times New Roman"/>
                <w:lang w:eastAsia="ru-RU"/>
              </w:rPr>
              <w:t>11</w:t>
            </w:r>
          </w:p>
        </w:tc>
        <w:tc>
          <w:tcPr>
            <w:tcW w:w="1984"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rPr>
            </w:pPr>
            <w:r w:rsidRPr="00A3144E">
              <w:rPr>
                <w:rFonts w:ascii="Times New Roman" w:hAnsi="Times New Roman"/>
              </w:rPr>
              <w:t xml:space="preserve">Тема 11. </w:t>
            </w:r>
          </w:p>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rPr>
            </w:pPr>
            <w:r w:rsidRPr="00A3144E">
              <w:rPr>
                <w:rFonts w:ascii="Times New Roman" w:eastAsia="Times New Roman" w:hAnsi="Times New Roman"/>
                <w:lang w:eastAsia="zh-CN"/>
              </w:rPr>
              <w:t xml:space="preserve">СССР в </w:t>
            </w:r>
            <w:proofErr w:type="spellStart"/>
            <w:r w:rsidRPr="00A3144E">
              <w:rPr>
                <w:rFonts w:ascii="Times New Roman" w:eastAsia="Times New Roman" w:hAnsi="Times New Roman"/>
                <w:lang w:eastAsia="zh-CN"/>
              </w:rPr>
              <w:t>послесталинский</w:t>
            </w:r>
            <w:proofErr w:type="spellEnd"/>
            <w:r w:rsidRPr="00A3144E">
              <w:rPr>
                <w:rFonts w:ascii="Times New Roman" w:eastAsia="Times New Roman" w:hAnsi="Times New Roman"/>
                <w:lang w:eastAsia="zh-CN"/>
              </w:rPr>
              <w:t xml:space="preserve"> период (1953-1985)</w:t>
            </w:r>
          </w:p>
        </w:tc>
        <w:tc>
          <w:tcPr>
            <w:tcW w:w="425"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2</w:t>
            </w:r>
          </w:p>
        </w:tc>
        <w:tc>
          <w:tcPr>
            <w:tcW w:w="141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992"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5</w:t>
            </w:r>
          </w:p>
        </w:tc>
        <w:tc>
          <w:tcPr>
            <w:tcW w:w="2496"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Cs/>
                <w:i/>
                <w:lang w:eastAsia="ru-RU"/>
              </w:rPr>
            </w:pPr>
          </w:p>
        </w:tc>
      </w:tr>
      <w:tr w:rsidR="00BC4F96" w:rsidTr="00B05D69">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360" w:lineRule="auto"/>
              <w:jc w:val="both"/>
              <w:rPr>
                <w:rFonts w:ascii="Times New Roman" w:eastAsia="Times New Roman" w:hAnsi="Times New Roman"/>
                <w:lang w:eastAsia="ru-RU"/>
              </w:rPr>
            </w:pPr>
            <w:r w:rsidRPr="00A3144E">
              <w:rPr>
                <w:rFonts w:ascii="Times New Roman" w:eastAsia="Times New Roman" w:hAnsi="Times New Roman"/>
                <w:lang w:eastAsia="ru-RU"/>
              </w:rPr>
              <w:t>12</w:t>
            </w:r>
          </w:p>
        </w:tc>
        <w:tc>
          <w:tcPr>
            <w:tcW w:w="1984"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rPr>
            </w:pPr>
            <w:r w:rsidRPr="00A3144E">
              <w:rPr>
                <w:rFonts w:ascii="Times New Roman" w:hAnsi="Times New Roman"/>
              </w:rPr>
              <w:t xml:space="preserve">Тема 12. </w:t>
            </w:r>
          </w:p>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rPr>
            </w:pPr>
            <w:r w:rsidRPr="00A3144E">
              <w:rPr>
                <w:rFonts w:ascii="Times New Roman" w:hAnsi="Times New Roman"/>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2</w:t>
            </w:r>
          </w:p>
        </w:tc>
        <w:tc>
          <w:tcPr>
            <w:tcW w:w="141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992"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5</w:t>
            </w:r>
          </w:p>
        </w:tc>
        <w:tc>
          <w:tcPr>
            <w:tcW w:w="2496"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Cs/>
                <w:i/>
                <w:lang w:eastAsia="ru-RU"/>
              </w:rPr>
            </w:pPr>
          </w:p>
        </w:tc>
      </w:tr>
      <w:tr w:rsidR="00BC4F96" w:rsidTr="00B05D69">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360" w:lineRule="auto"/>
              <w:jc w:val="both"/>
              <w:rPr>
                <w:rFonts w:ascii="Times New Roman" w:eastAsia="Times New Roman" w:hAnsi="Times New Roman"/>
                <w:lang w:eastAsia="ru-RU"/>
              </w:rPr>
            </w:pPr>
            <w:r w:rsidRPr="00A3144E">
              <w:rPr>
                <w:rFonts w:ascii="Times New Roman" w:eastAsia="Times New Roman" w:hAnsi="Times New Roman"/>
                <w:lang w:eastAsia="ru-RU"/>
              </w:rPr>
              <w:lastRenderedPageBreak/>
              <w:t>13</w:t>
            </w:r>
          </w:p>
        </w:tc>
        <w:tc>
          <w:tcPr>
            <w:tcW w:w="1984"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b/>
              </w:rPr>
            </w:pPr>
            <w:r w:rsidRPr="00A3144E">
              <w:rPr>
                <w:rFonts w:ascii="Times New Roman" w:hAnsi="Times New Roman"/>
                <w:b/>
              </w:rPr>
              <w:t xml:space="preserve">Раздел 5. Постсоветская Россия. </w:t>
            </w:r>
          </w:p>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rPr>
            </w:pPr>
            <w:r w:rsidRPr="00A3144E">
              <w:rPr>
                <w:rFonts w:ascii="Times New Roman" w:hAnsi="Times New Roman"/>
              </w:rPr>
              <w:t xml:space="preserve">Тема 13. </w:t>
            </w:r>
          </w:p>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rPr>
            </w:pPr>
            <w:r w:rsidRPr="00A3144E">
              <w:rPr>
                <w:rFonts w:ascii="Times New Roman" w:hAnsi="Times New Roman"/>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2</w:t>
            </w:r>
          </w:p>
        </w:tc>
        <w:tc>
          <w:tcPr>
            <w:tcW w:w="141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1</w:t>
            </w:r>
          </w:p>
        </w:tc>
        <w:tc>
          <w:tcPr>
            <w:tcW w:w="992"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5</w:t>
            </w:r>
          </w:p>
        </w:tc>
        <w:tc>
          <w:tcPr>
            <w:tcW w:w="2496"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Cs/>
                <w:i/>
                <w:lang w:eastAsia="ru-RU"/>
              </w:rPr>
            </w:pPr>
            <w:r w:rsidRPr="00A3144E">
              <w:rPr>
                <w:rFonts w:ascii="Times New Roman" w:eastAsia="Times New Roman" w:hAnsi="Times New Roman"/>
                <w:bCs/>
                <w:i/>
                <w:lang w:eastAsia="ru-RU"/>
              </w:rPr>
              <w:t>Опрос, обсуждение по темам 12-13 (16 неделя)</w:t>
            </w:r>
          </w:p>
        </w:tc>
      </w:tr>
      <w:tr w:rsidR="00BC4F96" w:rsidTr="00B05D69">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360" w:lineRule="auto"/>
              <w:jc w:val="both"/>
              <w:rPr>
                <w:rFonts w:ascii="Times New Roman" w:eastAsia="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rPr>
            </w:pPr>
            <w:r w:rsidRPr="00A3144E">
              <w:rPr>
                <w:rFonts w:ascii="Times New Roman" w:hAnsi="Times New Roman"/>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2</w:t>
            </w:r>
          </w:p>
        </w:tc>
        <w:tc>
          <w:tcPr>
            <w:tcW w:w="141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Cs/>
                <w:i/>
                <w:lang w:eastAsia="ru-RU"/>
              </w:rPr>
            </w:pPr>
            <w:r w:rsidRPr="00A3144E">
              <w:rPr>
                <w:rFonts w:ascii="Times New Roman" w:eastAsia="Times New Roman" w:hAnsi="Times New Roman"/>
                <w:bCs/>
                <w:i/>
                <w:lang w:eastAsia="ru-RU"/>
              </w:rPr>
              <w:t>Контрольная работа по темам семестра (17 неделя)</w:t>
            </w:r>
          </w:p>
        </w:tc>
      </w:tr>
      <w:tr w:rsidR="00BC4F96" w:rsidTr="00B05D69">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360" w:lineRule="auto"/>
              <w:jc w:val="both"/>
              <w:rPr>
                <w:rFonts w:ascii="Times New Roman" w:eastAsia="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rPr>
            </w:pPr>
            <w:r w:rsidRPr="00A3144E">
              <w:rPr>
                <w:rFonts w:ascii="Times New Roman" w:hAnsi="Times New Roman"/>
              </w:rPr>
              <w:t>Итого по 2 сем:</w:t>
            </w:r>
          </w:p>
        </w:tc>
        <w:tc>
          <w:tcPr>
            <w:tcW w:w="425"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2</w:t>
            </w:r>
          </w:p>
        </w:tc>
        <w:tc>
          <w:tcPr>
            <w:tcW w:w="141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703"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2496"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Cs/>
                <w:i/>
                <w:lang w:eastAsia="ru-RU"/>
              </w:rPr>
            </w:pPr>
          </w:p>
        </w:tc>
      </w:tr>
      <w:tr w:rsidR="00BC4F96" w:rsidTr="00B05D69">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360" w:lineRule="auto"/>
              <w:jc w:val="both"/>
              <w:rPr>
                <w:rFonts w:ascii="Times New Roman" w:eastAsia="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b/>
              </w:rPr>
            </w:pPr>
            <w:r w:rsidRPr="00A3144E">
              <w:rPr>
                <w:rFonts w:ascii="Times New Roman" w:hAnsi="Times New Roman"/>
                <w:b/>
              </w:rPr>
              <w:t>Экзамен</w:t>
            </w:r>
          </w:p>
        </w:tc>
        <w:tc>
          <w:tcPr>
            <w:tcW w:w="425"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2</w:t>
            </w:r>
          </w:p>
        </w:tc>
        <w:tc>
          <w:tcPr>
            <w:tcW w:w="1418"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4</w:t>
            </w:r>
          </w:p>
        </w:tc>
        <w:tc>
          <w:tcPr>
            <w:tcW w:w="992"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2</w:t>
            </w: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27</w:t>
            </w:r>
          </w:p>
        </w:tc>
        <w:tc>
          <w:tcPr>
            <w:tcW w:w="709"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9</w:t>
            </w:r>
          </w:p>
        </w:tc>
        <w:tc>
          <w:tcPr>
            <w:tcW w:w="703"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r w:rsidRPr="00A3144E">
              <w:rPr>
                <w:rFonts w:ascii="Times New Roman" w:eastAsia="Times New Roman" w:hAnsi="Times New Roman"/>
                <w:lang w:eastAsia="ru-RU"/>
              </w:rPr>
              <w:t>30</w:t>
            </w:r>
          </w:p>
        </w:tc>
        <w:tc>
          <w:tcPr>
            <w:tcW w:w="2496" w:type="dxa"/>
            <w:tcBorders>
              <w:top w:val="single" w:sz="4" w:space="0" w:color="auto"/>
              <w:left w:val="single" w:sz="4" w:space="0" w:color="auto"/>
              <w:bottom w:val="single" w:sz="4" w:space="0" w:color="auto"/>
              <w:right w:val="single" w:sz="4" w:space="0" w:color="auto"/>
            </w:tcBorders>
          </w:tcPr>
          <w:p w:rsidR="00BC4F96" w:rsidRPr="00A3144E" w:rsidRDefault="00BC4F96" w:rsidP="00BC4F96">
            <w:pPr>
              <w:tabs>
                <w:tab w:val="left" w:pos="708"/>
              </w:tabs>
              <w:spacing w:after="0" w:line="240" w:lineRule="auto"/>
              <w:jc w:val="both"/>
              <w:rPr>
                <w:rFonts w:ascii="Times New Roman" w:eastAsia="Times New Roman" w:hAnsi="Times New Roman"/>
                <w:bCs/>
                <w:lang w:eastAsia="ru-RU"/>
              </w:rPr>
            </w:pPr>
            <w:r w:rsidRPr="00A3144E">
              <w:rPr>
                <w:rFonts w:ascii="Times New Roman" w:eastAsia="Times New Roman" w:hAnsi="Times New Roman"/>
                <w:bCs/>
                <w:lang w:eastAsia="ru-RU"/>
              </w:rPr>
              <w:t xml:space="preserve">Экзамен по билетам, </w:t>
            </w:r>
          </w:p>
        </w:tc>
      </w:tr>
      <w:tr w:rsidR="00BC4F96" w:rsidTr="00B05D69">
        <w:trPr>
          <w:gridAfter w:val="1"/>
          <w:wAfter w:w="13" w:type="dxa"/>
          <w:trHeight w:val="330"/>
          <w:jc w:val="center"/>
        </w:trPr>
        <w:tc>
          <w:tcPr>
            <w:tcW w:w="568" w:type="dxa"/>
            <w:vMerge w:val="restart"/>
            <w:tcBorders>
              <w:top w:val="single" w:sz="4" w:space="0" w:color="auto"/>
              <w:left w:val="single" w:sz="4" w:space="0" w:color="auto"/>
              <w:right w:val="single" w:sz="4" w:space="0" w:color="auto"/>
            </w:tcBorders>
          </w:tcPr>
          <w:p w:rsidR="00BC4F96" w:rsidRPr="00A3144E" w:rsidRDefault="00BC4F96" w:rsidP="00B05D69">
            <w:pPr>
              <w:tabs>
                <w:tab w:val="left" w:pos="708"/>
              </w:tabs>
              <w:spacing w:after="0" w:line="360" w:lineRule="auto"/>
              <w:jc w:val="both"/>
              <w:rPr>
                <w:rFonts w:ascii="Times New Roman" w:eastAsia="Times New Roman" w:hAnsi="Times New Roman"/>
                <w:lang w:eastAsia="ru-RU"/>
              </w:rPr>
            </w:pPr>
          </w:p>
        </w:tc>
        <w:tc>
          <w:tcPr>
            <w:tcW w:w="1984" w:type="dxa"/>
            <w:vMerge w:val="restart"/>
            <w:tcBorders>
              <w:top w:val="single" w:sz="4" w:space="0" w:color="auto"/>
              <w:left w:val="single" w:sz="4" w:space="0" w:color="auto"/>
              <w:right w:val="single" w:sz="4" w:space="0" w:color="auto"/>
            </w:tcBorders>
          </w:tcPr>
          <w:p w:rsidR="00BC4F96" w:rsidRPr="00A3144E" w:rsidRDefault="00BC4F96" w:rsidP="00B05D69">
            <w:pPr>
              <w:tabs>
                <w:tab w:val="left" w:pos="1989"/>
                <w:tab w:val="left" w:pos="7507"/>
                <w:tab w:val="left" w:pos="8003"/>
                <w:tab w:val="left" w:pos="8499"/>
                <w:tab w:val="left" w:pos="8995"/>
              </w:tabs>
              <w:spacing w:after="0" w:line="240" w:lineRule="auto"/>
              <w:rPr>
                <w:rFonts w:ascii="Times New Roman" w:hAnsi="Times New Roman"/>
                <w:b/>
              </w:rPr>
            </w:pPr>
            <w:r w:rsidRPr="00A3144E">
              <w:rPr>
                <w:rFonts w:ascii="Times New Roman" w:hAnsi="Times New Roman"/>
                <w:b/>
              </w:rPr>
              <w:t>Итого по дисциплине:</w:t>
            </w:r>
          </w:p>
        </w:tc>
        <w:tc>
          <w:tcPr>
            <w:tcW w:w="425" w:type="dxa"/>
            <w:vMerge w:val="restart"/>
            <w:tcBorders>
              <w:top w:val="single" w:sz="4" w:space="0" w:color="auto"/>
              <w:left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lang w:eastAsia="ru-RU"/>
              </w:rPr>
            </w:pPr>
          </w:p>
        </w:tc>
        <w:tc>
          <w:tcPr>
            <w:tcW w:w="1418" w:type="dxa"/>
            <w:vMerge w:val="restart"/>
            <w:tcBorders>
              <w:top w:val="single" w:sz="4" w:space="0" w:color="auto"/>
              <w:left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
                <w:lang w:eastAsia="ru-RU"/>
              </w:rPr>
            </w:pPr>
            <w:r w:rsidRPr="00A3144E">
              <w:rPr>
                <w:rFonts w:ascii="Times New Roman" w:eastAsia="Times New Roman" w:hAnsi="Times New Roman"/>
                <w:b/>
                <w:lang w:eastAsia="ru-RU"/>
              </w:rPr>
              <w:t>10</w:t>
            </w:r>
          </w:p>
        </w:tc>
        <w:tc>
          <w:tcPr>
            <w:tcW w:w="992" w:type="dxa"/>
            <w:vMerge w:val="restart"/>
            <w:tcBorders>
              <w:top w:val="single" w:sz="4" w:space="0" w:color="auto"/>
              <w:left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
                <w:lang w:eastAsia="ru-RU"/>
              </w:rPr>
            </w:pPr>
            <w:r w:rsidRPr="00A3144E">
              <w:rPr>
                <w:rFonts w:ascii="Times New Roman" w:eastAsia="Times New Roman" w:hAnsi="Times New Roman"/>
                <w:b/>
                <w:lang w:eastAsia="ru-RU"/>
              </w:rPr>
              <w:t>4</w:t>
            </w:r>
          </w:p>
        </w:tc>
        <w:tc>
          <w:tcPr>
            <w:tcW w:w="709" w:type="dxa"/>
            <w:vMerge w:val="restart"/>
            <w:tcBorders>
              <w:top w:val="single" w:sz="4" w:space="0" w:color="auto"/>
              <w:left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
                <w:lang w:eastAsia="ru-RU"/>
              </w:rPr>
            </w:pPr>
            <w:r w:rsidRPr="00A3144E">
              <w:rPr>
                <w:rFonts w:ascii="Times New Roman" w:eastAsia="Times New Roman" w:hAnsi="Times New Roman"/>
                <w:b/>
                <w:lang w:eastAsia="ru-RU"/>
              </w:rPr>
              <w:t>44</w:t>
            </w:r>
          </w:p>
        </w:tc>
        <w:tc>
          <w:tcPr>
            <w:tcW w:w="709" w:type="dxa"/>
            <w:vMerge w:val="restart"/>
            <w:tcBorders>
              <w:top w:val="single" w:sz="4" w:space="0" w:color="auto"/>
              <w:left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
                <w:lang w:eastAsia="ru-RU"/>
              </w:rPr>
            </w:pPr>
            <w:r w:rsidRPr="00A3144E">
              <w:rPr>
                <w:rFonts w:ascii="Times New Roman" w:eastAsia="Times New Roman" w:hAnsi="Times New Roman"/>
                <w:b/>
                <w:lang w:eastAsia="ru-RU"/>
              </w:rPr>
              <w:t>13</w:t>
            </w:r>
          </w:p>
        </w:tc>
        <w:tc>
          <w:tcPr>
            <w:tcW w:w="703" w:type="dxa"/>
            <w:vMerge w:val="restart"/>
            <w:tcBorders>
              <w:top w:val="single" w:sz="4" w:space="0" w:color="auto"/>
              <w:left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
                <w:lang w:eastAsia="ru-RU"/>
              </w:rPr>
            </w:pPr>
            <w:r w:rsidRPr="00A3144E">
              <w:rPr>
                <w:rFonts w:ascii="Times New Roman" w:eastAsia="Times New Roman" w:hAnsi="Times New Roman"/>
                <w:b/>
                <w:lang w:eastAsia="ru-RU"/>
              </w:rPr>
              <w:t>73</w:t>
            </w:r>
          </w:p>
        </w:tc>
        <w:tc>
          <w:tcPr>
            <w:tcW w:w="2496" w:type="dxa"/>
            <w:tcBorders>
              <w:top w:val="single" w:sz="4" w:space="0" w:color="auto"/>
              <w:left w:val="single" w:sz="4" w:space="0" w:color="auto"/>
              <w:bottom w:val="single" w:sz="4" w:space="0" w:color="auto"/>
              <w:right w:val="single" w:sz="4" w:space="0" w:color="auto"/>
            </w:tcBorders>
          </w:tcPr>
          <w:p w:rsidR="00BC4F96" w:rsidRPr="00A3144E" w:rsidRDefault="00BC4F96" w:rsidP="00B05D69">
            <w:pPr>
              <w:tabs>
                <w:tab w:val="left" w:pos="708"/>
              </w:tabs>
              <w:spacing w:after="0" w:line="240" w:lineRule="auto"/>
              <w:jc w:val="both"/>
              <w:rPr>
                <w:rFonts w:ascii="Times New Roman" w:eastAsia="Times New Roman" w:hAnsi="Times New Roman"/>
                <w:bCs/>
                <w:lang w:eastAsia="ru-RU"/>
              </w:rPr>
            </w:pPr>
          </w:p>
        </w:tc>
      </w:tr>
      <w:tr w:rsidR="00BC4F96" w:rsidTr="00B05D69">
        <w:trPr>
          <w:gridAfter w:val="1"/>
          <w:wAfter w:w="13" w:type="dxa"/>
          <w:trHeight w:val="330"/>
          <w:jc w:val="center"/>
        </w:trPr>
        <w:tc>
          <w:tcPr>
            <w:tcW w:w="568" w:type="dxa"/>
            <w:vMerge/>
            <w:tcBorders>
              <w:left w:val="single" w:sz="4" w:space="0" w:color="auto"/>
              <w:bottom w:val="single" w:sz="4" w:space="0" w:color="auto"/>
              <w:right w:val="single" w:sz="4" w:space="0" w:color="auto"/>
            </w:tcBorders>
          </w:tcPr>
          <w:p w:rsidR="00BC4F96" w:rsidRDefault="00BC4F96" w:rsidP="00B05D69">
            <w:pPr>
              <w:tabs>
                <w:tab w:val="left" w:pos="708"/>
              </w:tabs>
              <w:spacing w:after="0" w:line="360" w:lineRule="auto"/>
              <w:jc w:val="both"/>
              <w:rPr>
                <w:rFonts w:ascii="Times New Roman" w:eastAsia="Times New Roman" w:hAnsi="Times New Roman"/>
                <w:sz w:val="24"/>
                <w:szCs w:val="24"/>
                <w:lang w:eastAsia="ru-RU"/>
              </w:rPr>
            </w:pPr>
          </w:p>
        </w:tc>
        <w:tc>
          <w:tcPr>
            <w:tcW w:w="1984" w:type="dxa"/>
            <w:vMerge/>
            <w:tcBorders>
              <w:left w:val="single" w:sz="4" w:space="0" w:color="auto"/>
              <w:bottom w:val="single" w:sz="4" w:space="0" w:color="auto"/>
              <w:right w:val="single" w:sz="4" w:space="0" w:color="auto"/>
            </w:tcBorders>
          </w:tcPr>
          <w:p w:rsidR="00BC4F96" w:rsidRDefault="00BC4F96" w:rsidP="00B05D69">
            <w:pPr>
              <w:tabs>
                <w:tab w:val="left" w:pos="1989"/>
                <w:tab w:val="left" w:pos="7507"/>
                <w:tab w:val="left" w:pos="8003"/>
                <w:tab w:val="left" w:pos="8499"/>
                <w:tab w:val="left" w:pos="8995"/>
              </w:tabs>
              <w:spacing w:after="0" w:line="240" w:lineRule="auto"/>
              <w:rPr>
                <w:rFonts w:ascii="Times New Roman" w:hAnsi="Times New Roman"/>
                <w:b/>
                <w:sz w:val="24"/>
                <w:szCs w:val="24"/>
              </w:rPr>
            </w:pPr>
          </w:p>
        </w:tc>
        <w:tc>
          <w:tcPr>
            <w:tcW w:w="425" w:type="dxa"/>
            <w:vMerge/>
            <w:tcBorders>
              <w:left w:val="single" w:sz="4" w:space="0" w:color="auto"/>
              <w:bottom w:val="single" w:sz="4" w:space="0" w:color="auto"/>
              <w:right w:val="single" w:sz="4" w:space="0" w:color="auto"/>
            </w:tcBorders>
          </w:tcPr>
          <w:p w:rsidR="00BC4F96" w:rsidRDefault="00BC4F96" w:rsidP="00B05D69">
            <w:pPr>
              <w:tabs>
                <w:tab w:val="left" w:pos="708"/>
              </w:tabs>
              <w:spacing w:after="0" w:line="240" w:lineRule="auto"/>
              <w:jc w:val="both"/>
              <w:rPr>
                <w:rFonts w:ascii="Times New Roman" w:eastAsia="Times New Roman" w:hAnsi="Times New Roman"/>
                <w:sz w:val="24"/>
                <w:szCs w:val="24"/>
                <w:lang w:eastAsia="ru-RU"/>
              </w:rPr>
            </w:pPr>
          </w:p>
        </w:tc>
        <w:tc>
          <w:tcPr>
            <w:tcW w:w="1418" w:type="dxa"/>
            <w:vMerge/>
            <w:tcBorders>
              <w:left w:val="single" w:sz="4" w:space="0" w:color="auto"/>
              <w:bottom w:val="single" w:sz="4" w:space="0" w:color="auto"/>
              <w:right w:val="single" w:sz="4" w:space="0" w:color="auto"/>
            </w:tcBorders>
          </w:tcPr>
          <w:p w:rsidR="00BC4F96" w:rsidRDefault="00BC4F96" w:rsidP="00B05D69">
            <w:pPr>
              <w:tabs>
                <w:tab w:val="left" w:pos="708"/>
              </w:tabs>
              <w:spacing w:after="0" w:line="240" w:lineRule="auto"/>
              <w:jc w:val="both"/>
              <w:rPr>
                <w:rFonts w:ascii="Times New Roman" w:eastAsia="Times New Roman" w:hAnsi="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BC4F96" w:rsidRDefault="00BC4F96" w:rsidP="00B05D69">
            <w:pPr>
              <w:tabs>
                <w:tab w:val="left" w:pos="708"/>
              </w:tabs>
              <w:spacing w:after="0" w:line="240" w:lineRule="auto"/>
              <w:jc w:val="both"/>
              <w:rPr>
                <w:rFonts w:ascii="Times New Roman" w:eastAsia="Times New Roman" w:hAnsi="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BC4F96" w:rsidRDefault="00BC4F96" w:rsidP="00B05D69">
            <w:pPr>
              <w:tabs>
                <w:tab w:val="left" w:pos="708"/>
              </w:tabs>
              <w:spacing w:after="0" w:line="240" w:lineRule="auto"/>
              <w:jc w:val="both"/>
              <w:rPr>
                <w:rFonts w:ascii="Times New Roman" w:eastAsia="Times New Roman" w:hAnsi="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BC4F96" w:rsidRDefault="00BC4F96" w:rsidP="00B05D69">
            <w:pPr>
              <w:tabs>
                <w:tab w:val="left" w:pos="708"/>
              </w:tabs>
              <w:spacing w:after="0" w:line="240" w:lineRule="auto"/>
              <w:jc w:val="both"/>
              <w:rPr>
                <w:rFonts w:ascii="Times New Roman" w:eastAsia="Times New Roman" w:hAnsi="Times New Roman"/>
                <w:sz w:val="24"/>
                <w:szCs w:val="24"/>
                <w:lang w:eastAsia="ru-RU"/>
              </w:rPr>
            </w:pPr>
          </w:p>
        </w:tc>
        <w:tc>
          <w:tcPr>
            <w:tcW w:w="703" w:type="dxa"/>
            <w:vMerge/>
            <w:tcBorders>
              <w:left w:val="single" w:sz="4" w:space="0" w:color="auto"/>
              <w:bottom w:val="single" w:sz="4" w:space="0" w:color="auto"/>
              <w:right w:val="single" w:sz="4" w:space="0" w:color="auto"/>
            </w:tcBorders>
          </w:tcPr>
          <w:p w:rsidR="00BC4F96" w:rsidRDefault="00BC4F96" w:rsidP="00B05D69">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BC4F96" w:rsidRPr="008A6FC0" w:rsidRDefault="00BC4F96" w:rsidP="00B05D69">
            <w:pPr>
              <w:tabs>
                <w:tab w:val="left" w:pos="708"/>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Всего 144 часа</w:t>
            </w:r>
          </w:p>
        </w:tc>
      </w:tr>
    </w:tbl>
    <w:p w:rsidR="00BC4F96" w:rsidRPr="0058386F" w:rsidRDefault="00BC4F96" w:rsidP="0058386F">
      <w:pPr>
        <w:tabs>
          <w:tab w:val="left" w:pos="708"/>
        </w:tabs>
        <w:spacing w:after="0" w:line="240" w:lineRule="auto"/>
        <w:ind w:firstLine="567"/>
        <w:jc w:val="center"/>
        <w:rPr>
          <w:rFonts w:ascii="Times New Roman" w:eastAsia="Times New Roman" w:hAnsi="Times New Roman"/>
          <w:b/>
          <w:i/>
          <w:iCs/>
          <w:sz w:val="24"/>
          <w:szCs w:val="24"/>
          <w:lang w:eastAsia="zh-CN"/>
        </w:rPr>
      </w:pPr>
    </w:p>
    <w:p w:rsidR="00FC2419" w:rsidRDefault="00FC2419" w:rsidP="00FC2419">
      <w:pPr>
        <w:tabs>
          <w:tab w:val="left" w:pos="708"/>
        </w:tabs>
        <w:spacing w:before="40" w:after="0" w:line="240" w:lineRule="auto"/>
        <w:jc w:val="both"/>
        <w:rPr>
          <w:rFonts w:ascii="Times New Roman" w:eastAsia="Times New Roman" w:hAnsi="Times New Roman"/>
          <w:i/>
          <w:iCs/>
          <w:sz w:val="24"/>
          <w:szCs w:val="24"/>
          <w:lang w:eastAsia="ru-RU"/>
        </w:rPr>
      </w:pPr>
      <w:r>
        <w:rPr>
          <w:rFonts w:ascii="Times New Roman" w:eastAsia="Times New Roman" w:hAnsi="Times New Roman"/>
          <w:b/>
          <w:i/>
          <w:sz w:val="24"/>
          <w:szCs w:val="24"/>
          <w:lang w:eastAsia="ru-RU"/>
        </w:rPr>
        <w:t>4.3. Содержание разделов</w:t>
      </w:r>
      <w:r>
        <w:rPr>
          <w:rFonts w:ascii="Times New Roman" w:eastAsia="Times New Roman" w:hAnsi="Times New Roman"/>
          <w:b/>
          <w:sz w:val="24"/>
          <w:szCs w:val="24"/>
          <w:lang w:eastAsia="ru-RU"/>
        </w:rPr>
        <w:t xml:space="preserve"> </w:t>
      </w:r>
      <w:r>
        <w:rPr>
          <w:rFonts w:ascii="Times New Roman" w:eastAsia="Times New Roman" w:hAnsi="Times New Roman"/>
          <w:b/>
          <w:i/>
          <w:sz w:val="24"/>
          <w:szCs w:val="24"/>
          <w:lang w:eastAsia="ru-RU"/>
        </w:rPr>
        <w:t xml:space="preserve">дисциплины </w:t>
      </w:r>
    </w:p>
    <w:p w:rsidR="00A01ECA" w:rsidRDefault="00A01ECA" w:rsidP="0058386F">
      <w:pPr>
        <w:tabs>
          <w:tab w:val="left" w:pos="708"/>
        </w:tabs>
        <w:spacing w:after="0" w:line="240" w:lineRule="auto"/>
        <w:ind w:firstLine="567"/>
        <w:jc w:val="right"/>
        <w:rPr>
          <w:rFonts w:ascii="Times New Roman" w:eastAsia="Times New Roman" w:hAnsi="Times New Roman"/>
          <w:iCs/>
          <w:sz w:val="24"/>
          <w:szCs w:val="24"/>
          <w:lang w:eastAsia="zh-CN"/>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8"/>
        <w:gridCol w:w="6095"/>
      </w:tblGrid>
      <w:tr w:rsidR="008A5A08" w:rsidRPr="00965F24" w:rsidTr="00FA6059">
        <w:trPr>
          <w:cantSplit/>
          <w:trHeight w:val="1312"/>
        </w:trPr>
        <w:tc>
          <w:tcPr>
            <w:tcW w:w="709"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w:t>
            </w:r>
          </w:p>
        </w:tc>
        <w:tc>
          <w:tcPr>
            <w:tcW w:w="3828" w:type="dxa"/>
            <w:tcMar>
              <w:top w:w="28" w:type="dxa"/>
              <w:left w:w="17" w:type="dxa"/>
              <w:right w:w="17" w:type="dxa"/>
            </w:tcMar>
            <w:vAlign w:val="center"/>
          </w:tcPr>
          <w:p w:rsidR="008A5A08" w:rsidRPr="00965F24" w:rsidRDefault="008A5A08" w:rsidP="00FC2419">
            <w:pPr>
              <w:jc w:val="center"/>
              <w:rPr>
                <w:rFonts w:ascii="Times New Roman" w:hAnsi="Times New Roman"/>
                <w:b/>
                <w:sz w:val="24"/>
                <w:szCs w:val="24"/>
              </w:rPr>
            </w:pPr>
            <w:r w:rsidRPr="00965F24">
              <w:rPr>
                <w:rFonts w:ascii="Times New Roman" w:hAnsi="Times New Roman"/>
                <w:b/>
                <w:sz w:val="24"/>
                <w:szCs w:val="24"/>
              </w:rPr>
              <w:t xml:space="preserve">Наименование </w:t>
            </w:r>
            <w:r w:rsidR="00FC2419">
              <w:rPr>
                <w:rFonts w:ascii="Times New Roman" w:hAnsi="Times New Roman"/>
                <w:b/>
                <w:sz w:val="24"/>
                <w:szCs w:val="24"/>
              </w:rPr>
              <w:t>раздела</w:t>
            </w:r>
            <w:r w:rsidRPr="00965F24">
              <w:rPr>
                <w:rFonts w:ascii="Times New Roman" w:hAnsi="Times New Roman"/>
                <w:b/>
                <w:sz w:val="24"/>
                <w:szCs w:val="24"/>
              </w:rPr>
              <w:t xml:space="preserve"> (</w:t>
            </w:r>
            <w:r w:rsidR="00FC2419">
              <w:rPr>
                <w:rFonts w:ascii="Times New Roman" w:hAnsi="Times New Roman"/>
                <w:b/>
                <w:sz w:val="24"/>
                <w:szCs w:val="24"/>
              </w:rPr>
              <w:t>под</w:t>
            </w:r>
            <w:r w:rsidRPr="00965F24">
              <w:rPr>
                <w:rFonts w:ascii="Times New Roman" w:hAnsi="Times New Roman"/>
                <w:b/>
                <w:sz w:val="24"/>
                <w:szCs w:val="24"/>
              </w:rPr>
              <w:t>раздела</w:t>
            </w:r>
            <w:r w:rsidR="00FC2419">
              <w:rPr>
                <w:rFonts w:ascii="Times New Roman" w:hAnsi="Times New Roman"/>
                <w:b/>
                <w:sz w:val="24"/>
                <w:szCs w:val="24"/>
              </w:rPr>
              <w:t>, темы</w:t>
            </w:r>
            <w:r w:rsidRPr="00965F24">
              <w:rPr>
                <w:rFonts w:ascii="Times New Roman" w:hAnsi="Times New Roman"/>
                <w:b/>
                <w:sz w:val="24"/>
                <w:szCs w:val="24"/>
              </w:rPr>
              <w:t>)</w:t>
            </w:r>
            <w:r w:rsidR="00FC2419">
              <w:rPr>
                <w:rFonts w:ascii="Times New Roman" w:hAnsi="Times New Roman"/>
                <w:b/>
                <w:sz w:val="24"/>
                <w:szCs w:val="24"/>
              </w:rPr>
              <w:t xml:space="preserve"> </w:t>
            </w:r>
            <w:r w:rsidRPr="00965F24">
              <w:rPr>
                <w:rFonts w:ascii="Times New Roman" w:hAnsi="Times New Roman"/>
                <w:b/>
                <w:sz w:val="24"/>
                <w:szCs w:val="24"/>
              </w:rPr>
              <w:t xml:space="preserve">дисциплины </w:t>
            </w:r>
          </w:p>
        </w:tc>
        <w:tc>
          <w:tcPr>
            <w:tcW w:w="6095"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 xml:space="preserve">Содержание  </w:t>
            </w:r>
          </w:p>
        </w:tc>
      </w:tr>
      <w:tr w:rsidR="00571163" w:rsidRPr="00965F24" w:rsidTr="00FA6059">
        <w:trPr>
          <w:cantSplit/>
          <w:trHeight w:val="293"/>
        </w:trPr>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История </w:t>
            </w:r>
            <w:r>
              <w:rPr>
                <w:rFonts w:ascii="Times New Roman" w:hAnsi="Times New Roman"/>
                <w:b/>
                <w:sz w:val="24"/>
                <w:szCs w:val="24"/>
              </w:rPr>
              <w:t>России в контексте всемирной истории</w:t>
            </w:r>
            <w:r w:rsidRPr="000D778E">
              <w:rPr>
                <w:rFonts w:ascii="Times New Roman" w:hAnsi="Times New Roman"/>
                <w:b/>
                <w:sz w:val="24"/>
                <w:szCs w:val="24"/>
              </w:rPr>
              <w:t xml:space="preserve">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Место истории в системе гуманитарных наук. Объект, предмет, функции и методы исторической науки. Формационный и культурно-цивилизационный подходы. Периодизация </w:t>
            </w:r>
            <w:r>
              <w:rPr>
                <w:rFonts w:ascii="Times New Roman" w:hAnsi="Times New Roman"/>
                <w:sz w:val="24"/>
                <w:szCs w:val="24"/>
              </w:rPr>
              <w:t>истории России</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Древняя Русь</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Происхождение, занятия, верования восточных славян. Возникновение государственности: норманнская и </w:t>
            </w:r>
            <w:proofErr w:type="spellStart"/>
            <w:r w:rsidRPr="00965F24">
              <w:rPr>
                <w:rFonts w:ascii="Times New Roman" w:hAnsi="Times New Roman"/>
                <w:sz w:val="24"/>
                <w:szCs w:val="24"/>
              </w:rPr>
              <w:t>антинорманнская</w:t>
            </w:r>
            <w:proofErr w:type="spellEnd"/>
            <w:r w:rsidRPr="00965F24">
              <w:rPr>
                <w:rFonts w:ascii="Times New Roman" w:hAnsi="Times New Roman"/>
                <w:sz w:val="24"/>
                <w:szCs w:val="24"/>
              </w:rPr>
              <w:t xml:space="preserve"> теории. Крещение Руси. Социально-экономический и государственный строй Киевской Руси. «Русская Правда». Понятие традиционного общества; Киевский период как 1-й этап его формирования. Распад Киевской Руси. Удельный период как 2-й этап формирования традиционного общества. Крупнейшие центры: Владимиро-Суздальское, Киевское, Галицко-Волынское княжества, Новгородская земля. Монголо-татарское нашествие. Взаимоотношения русских земель и Золотой Орды, дискуссии об их характере. Становление автокефальной Русской Православной Церкви. Борьба с ордынским игом, его падение. Объединение русских земель, его особенности. Судебник Ивана </w:t>
            </w:r>
            <w:r w:rsidRPr="00965F24">
              <w:rPr>
                <w:rFonts w:ascii="Times New Roman" w:hAnsi="Times New Roman"/>
                <w:sz w:val="24"/>
                <w:szCs w:val="24"/>
                <w:lang w:val="en-US"/>
              </w:rPr>
              <w:t>III</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Московское царство</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Идеология «Москвы – Третьего Рима». Реформы «Избранной рады». Сословно-представительная монархия. Московское царство как 3-й, завершающий этап формирования традиционного общества. Опричнина и дискуссии о ней в ист. науке. Внешняя политика Ивана Грозного. Смутное время. Сословный строй Московского </w:t>
            </w:r>
            <w:r w:rsidRPr="00965F24">
              <w:rPr>
                <w:rFonts w:ascii="Times New Roman" w:hAnsi="Times New Roman"/>
                <w:sz w:val="24"/>
                <w:szCs w:val="24"/>
              </w:rPr>
              <w:lastRenderedPageBreak/>
              <w:t>царства; закрепощение крестьянства. Соборное уложение. Внешняя политика первых Романовых. Реформа патриарха Никона и раскол Русской Православной Церкви.</w:t>
            </w:r>
            <w:r w:rsidRPr="00965F24">
              <w:rPr>
                <w:rFonts w:ascii="Times New Roman" w:hAnsi="Times New Roman"/>
                <w:b/>
                <w:sz w:val="24"/>
                <w:szCs w:val="24"/>
              </w:rPr>
              <w:t xml:space="preserve"> </w:t>
            </w:r>
            <w:r w:rsidRPr="00965F24">
              <w:rPr>
                <w:rFonts w:ascii="Times New Roman" w:hAnsi="Times New Roman"/>
                <w:sz w:val="24"/>
                <w:szCs w:val="24"/>
              </w:rPr>
              <w:t xml:space="preserve">Русская культура </w:t>
            </w:r>
            <w:r w:rsidRPr="00965F24">
              <w:rPr>
                <w:rFonts w:ascii="Times New Roman" w:hAnsi="Times New Roman"/>
                <w:sz w:val="24"/>
                <w:szCs w:val="24"/>
                <w:lang w:val="en-US"/>
              </w:rPr>
              <w:t>X</w:t>
            </w:r>
            <w:r w:rsidRPr="00965F24">
              <w:rPr>
                <w:rFonts w:ascii="Times New Roman" w:hAnsi="Times New Roman"/>
                <w:sz w:val="24"/>
                <w:szCs w:val="24"/>
              </w:rPr>
              <w:t>–XVII вв.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4.</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lang w:val="en-US"/>
              </w:rPr>
              <w:t>XVIII</w:t>
            </w:r>
            <w:r w:rsidRPr="000D778E">
              <w:rPr>
                <w:rFonts w:ascii="Times New Roman" w:hAnsi="Times New Roman"/>
                <w:b/>
                <w:sz w:val="24"/>
                <w:szCs w:val="24"/>
              </w:rPr>
              <w:t xml:space="preserve"> в</w:t>
            </w:r>
            <w:r>
              <w:rPr>
                <w:rFonts w:ascii="Times New Roman" w:hAnsi="Times New Roman"/>
                <w:b/>
                <w:sz w:val="24"/>
                <w:szCs w:val="24"/>
              </w:rPr>
              <w:t>ек в истории России</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Понятие модернизации в ист. науке. Реформы и внешняя политика Петра Великого; утверждение самодержавия. Особенности национально-государственного устройства Российской империи. Дворцовые перевороты. Просвещенный абсолютизм Екатерины Великой; формирование дворянской монархии. Павел </w:t>
            </w:r>
            <w:r w:rsidRPr="00965F24">
              <w:rPr>
                <w:rFonts w:ascii="Times New Roman" w:hAnsi="Times New Roman"/>
                <w:sz w:val="24"/>
                <w:szCs w:val="24"/>
                <w:lang w:val="en-US"/>
              </w:rPr>
              <w:t>I</w:t>
            </w:r>
            <w:r w:rsidRPr="00965F24">
              <w:rPr>
                <w:rFonts w:ascii="Times New Roman" w:hAnsi="Times New Roman"/>
                <w:sz w:val="24"/>
                <w:szCs w:val="24"/>
              </w:rPr>
              <w:t xml:space="preserve">. Внешняя политика 2-й половины </w:t>
            </w:r>
            <w:r w:rsidRPr="00965F24">
              <w:rPr>
                <w:rFonts w:ascii="Times New Roman" w:hAnsi="Times New Roman"/>
                <w:sz w:val="24"/>
                <w:szCs w:val="24"/>
                <w:lang w:val="en-US"/>
              </w:rPr>
              <w:t>XVIII</w:t>
            </w:r>
            <w:r w:rsidRPr="00965F24">
              <w:rPr>
                <w:rFonts w:ascii="Times New Roman" w:hAnsi="Times New Roman"/>
                <w:sz w:val="24"/>
                <w:szCs w:val="24"/>
              </w:rPr>
              <w:t xml:space="preserve"> в. Русская культура XVIII 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5.</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Исторические вызовы</w:t>
            </w:r>
            <w:r w:rsidRPr="000D778E">
              <w:rPr>
                <w:rFonts w:ascii="Times New Roman" w:hAnsi="Times New Roman"/>
                <w:b/>
                <w:sz w:val="24"/>
                <w:szCs w:val="24"/>
              </w:rPr>
              <w:t xml:space="preserve"> 1-й половине XIX в</w:t>
            </w:r>
            <w:r>
              <w:rPr>
                <w:rFonts w:ascii="Times New Roman" w:hAnsi="Times New Roman"/>
                <w:b/>
                <w:sz w:val="24"/>
                <w:szCs w:val="24"/>
              </w:rPr>
              <w:t>ека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Симптомы кризиса традиционного общества. Внутренняя и внешняя политика Александра </w:t>
            </w:r>
            <w:r w:rsidRPr="00965F24">
              <w:rPr>
                <w:rFonts w:ascii="Times New Roman" w:hAnsi="Times New Roman"/>
                <w:sz w:val="24"/>
                <w:szCs w:val="24"/>
                <w:lang w:val="en-US"/>
              </w:rPr>
              <w:t>I</w:t>
            </w:r>
            <w:r w:rsidRPr="00965F24">
              <w:rPr>
                <w:rFonts w:ascii="Times New Roman" w:hAnsi="Times New Roman"/>
                <w:sz w:val="24"/>
                <w:szCs w:val="24"/>
              </w:rPr>
              <w:t xml:space="preserve">. Отечественная война 1812–1814 гг. Движение декабристов. Общественная мысль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славянофилы и западники. Особенности военно-полицейского самодержавия в эпоху</w:t>
            </w:r>
            <w:r w:rsidRPr="00965F24">
              <w:rPr>
                <w:rFonts w:ascii="Times New Roman" w:hAnsi="Times New Roman"/>
                <w:b/>
                <w:sz w:val="24"/>
                <w:szCs w:val="24"/>
              </w:rPr>
              <w:t xml:space="preserve"> </w:t>
            </w:r>
            <w:r w:rsidRPr="00965F24">
              <w:rPr>
                <w:rFonts w:ascii="Times New Roman" w:hAnsi="Times New Roman"/>
                <w:sz w:val="24"/>
                <w:szCs w:val="24"/>
              </w:rPr>
              <w:t xml:space="preserve">Николая </w:t>
            </w:r>
            <w:r w:rsidRPr="00965F24">
              <w:rPr>
                <w:rFonts w:ascii="Times New Roman" w:hAnsi="Times New Roman"/>
                <w:sz w:val="24"/>
                <w:szCs w:val="24"/>
                <w:lang w:val="en-US"/>
              </w:rPr>
              <w:t>I</w:t>
            </w:r>
            <w:r w:rsidRPr="00965F24">
              <w:rPr>
                <w:rFonts w:ascii="Times New Roman" w:hAnsi="Times New Roman"/>
                <w:sz w:val="24"/>
                <w:szCs w:val="24"/>
              </w:rPr>
              <w:t xml:space="preserve">, его реформы и «контрреформы». Теория официальной народности. Внешняя политика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Крымская война. «Золотой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6.</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Освободительные реформы и их последствия (2-я половина XIX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Освободительные реформы Александра </w:t>
            </w:r>
            <w:r w:rsidRPr="00965F24">
              <w:rPr>
                <w:rFonts w:ascii="Times New Roman" w:hAnsi="Times New Roman"/>
                <w:sz w:val="24"/>
                <w:szCs w:val="24"/>
                <w:lang w:val="en-US"/>
              </w:rPr>
              <w:t>II</w:t>
            </w:r>
            <w:r w:rsidRPr="00965F24">
              <w:rPr>
                <w:rFonts w:ascii="Times New Roman" w:hAnsi="Times New Roman"/>
                <w:sz w:val="24"/>
                <w:szCs w:val="24"/>
              </w:rPr>
              <w:t xml:space="preserve">. Понятие индустриального общества, признаки его становления в России. Внешняя политика Александра </w:t>
            </w:r>
            <w:r w:rsidRPr="00965F24">
              <w:rPr>
                <w:rFonts w:ascii="Times New Roman" w:hAnsi="Times New Roman"/>
                <w:sz w:val="24"/>
                <w:szCs w:val="24"/>
                <w:lang w:val="en-US"/>
              </w:rPr>
              <w:t>II</w:t>
            </w:r>
            <w:r w:rsidRPr="00965F24">
              <w:rPr>
                <w:rFonts w:ascii="Times New Roman" w:hAnsi="Times New Roman"/>
                <w:sz w:val="24"/>
                <w:szCs w:val="24"/>
              </w:rPr>
              <w:t>. Общественное движение в эпоху освободительных реформ. Политический терроризм.</w:t>
            </w:r>
            <w:r w:rsidRPr="00965F24">
              <w:rPr>
                <w:rFonts w:ascii="Times New Roman" w:hAnsi="Times New Roman"/>
                <w:b/>
                <w:sz w:val="24"/>
                <w:szCs w:val="24"/>
              </w:rPr>
              <w:t xml:space="preserve"> </w:t>
            </w:r>
            <w:r w:rsidRPr="00965F24">
              <w:rPr>
                <w:rFonts w:ascii="Times New Roman" w:hAnsi="Times New Roman"/>
                <w:sz w:val="24"/>
                <w:szCs w:val="24"/>
              </w:rPr>
              <w:t xml:space="preserve">«Контрреформы» и внешняя политика Александра </w:t>
            </w:r>
            <w:r w:rsidRPr="00965F24">
              <w:rPr>
                <w:rFonts w:ascii="Times New Roman" w:hAnsi="Times New Roman"/>
                <w:sz w:val="24"/>
                <w:szCs w:val="24"/>
                <w:lang w:val="en-US"/>
              </w:rPr>
              <w:t>III</w:t>
            </w:r>
            <w:r w:rsidRPr="00965F24">
              <w:rPr>
                <w:rFonts w:ascii="Times New Roman" w:hAnsi="Times New Roman"/>
                <w:sz w:val="24"/>
                <w:szCs w:val="24"/>
              </w:rPr>
              <w:t>. «Золотой век» русской культуры (продолжение)</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7.</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Эволюция России к конституционной монархии (начало ХХ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Развитие капитализма в России, его особенности и противоречия. Внутренняя и внешняя политика 1894–1905 гг. Революционные события 1905 г. Реформы С.Ю. Витте и П.А. Столыпина. Конституционное устройство России 1906–1917 гг. Политические партии. Первая мировая война и назревание политического кризиса. «Серебряный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8.</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Революция и </w:t>
            </w:r>
            <w:r>
              <w:rPr>
                <w:rFonts w:ascii="Times New Roman" w:hAnsi="Times New Roman"/>
                <w:b/>
                <w:sz w:val="24"/>
                <w:szCs w:val="24"/>
              </w:rPr>
              <w:t>Г</w:t>
            </w:r>
            <w:r w:rsidRPr="000D778E">
              <w:rPr>
                <w:rFonts w:ascii="Times New Roman" w:hAnsi="Times New Roman"/>
                <w:b/>
                <w:sz w:val="24"/>
                <w:szCs w:val="24"/>
              </w:rPr>
              <w:t>ражданская война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революции 1917 г.</w:t>
            </w:r>
            <w:r w:rsidRPr="00965F24">
              <w:rPr>
                <w:rFonts w:ascii="Times New Roman" w:hAnsi="Times New Roman"/>
                <w:b/>
                <w:sz w:val="24"/>
                <w:szCs w:val="24"/>
              </w:rPr>
              <w:t xml:space="preserve"> </w:t>
            </w:r>
            <w:r w:rsidRPr="00965F24">
              <w:rPr>
                <w:rFonts w:ascii="Times New Roman" w:hAnsi="Times New Roman"/>
                <w:sz w:val="24"/>
                <w:szCs w:val="24"/>
              </w:rPr>
              <w:t>Февральские события, их итоги. Временное правительство и Советы. Развитие революционного кризиса. Октябрьский переворот, его значение. Экономика «военного коммунизма». Формирование и основные черты тоталитарной системы «диктатуры пролетариата». Роль компартии в политической системе Советской России. Красный террор. Политика «воинствующего атеизма». Коминтерн и внешняя политика большевиков. Гражданская война: причины, расстановка сил. Белое движение, его программа. Итоги Гражданской войны.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9.</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Советский Союз в </w:t>
            </w:r>
            <w:r w:rsidRPr="000D778E">
              <w:rPr>
                <w:rFonts w:ascii="Times New Roman" w:hAnsi="Times New Roman"/>
                <w:b/>
                <w:sz w:val="24"/>
                <w:szCs w:val="24"/>
              </w:rPr>
              <w:t>1920-30-е гг.</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НЭП и его противоречия. «Сменовеховство». «Обновленческий» раскол Церкви. Образование СССР. Внутрипартийная борьба в ВКП(б) в 1920-е гг. Коллективизация и индустриализация: причины, взаимосвязь и последствия. Формирование единой системы государственной плановой экономики; «пятилетки». Понятие и признаки тоталитаризма; предпосылки, этапы и особенности строительства тоталитарного режима в СССР. Сталинская Конституция </w:t>
            </w:r>
            <w:smartTag w:uri="urn:schemas-microsoft-com:office:smarttags" w:element="metricconverter">
              <w:smartTagPr>
                <w:attr w:name="ProductID" w:val="1936 г"/>
              </w:smartTagPr>
              <w:r w:rsidRPr="00965F24">
                <w:rPr>
                  <w:rFonts w:ascii="Times New Roman" w:hAnsi="Times New Roman"/>
                  <w:sz w:val="24"/>
                  <w:szCs w:val="24"/>
                </w:rPr>
                <w:t>1936 г</w:t>
              </w:r>
            </w:smartTag>
            <w:r w:rsidRPr="00965F24">
              <w:rPr>
                <w:rFonts w:ascii="Times New Roman" w:hAnsi="Times New Roman"/>
                <w:sz w:val="24"/>
                <w:szCs w:val="24"/>
              </w:rPr>
              <w:t>. «Большой террор» 1937–1938 гг., его особенности. «Культурная революция». Внешняя политика СССР в 1920–30-е гг.</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10.</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Великая Отечественная война и послевоенный период</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Второй мировой войны. Военные действия периода ВОВ. Изменения в национальной и церковной политике государства в ходе войны. Антигитлеровская коалиция. Итоги и последствия войны. СССР в последние годы жизни И.В. Сталина: формирование мирового коммунистического лагеря, «холодная война». Апогей тоталитарного режима и культа Сталина. Методы контроля над наукой и культурой. Изменения в официальной идеологии. Особенности послевоенной репрессивной политики</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11.</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СССР в </w:t>
            </w:r>
            <w:proofErr w:type="spellStart"/>
            <w:r>
              <w:rPr>
                <w:rFonts w:ascii="Times New Roman" w:hAnsi="Times New Roman"/>
                <w:b/>
                <w:sz w:val="24"/>
                <w:szCs w:val="24"/>
              </w:rPr>
              <w:t>послесталинский</w:t>
            </w:r>
            <w:proofErr w:type="spellEnd"/>
            <w:r>
              <w:rPr>
                <w:rFonts w:ascii="Times New Roman" w:hAnsi="Times New Roman"/>
                <w:b/>
                <w:sz w:val="24"/>
                <w:szCs w:val="24"/>
              </w:rPr>
              <w:t xml:space="preserve"> период</w:t>
            </w:r>
            <w:r w:rsidRPr="000D778E">
              <w:rPr>
                <w:rFonts w:ascii="Times New Roman" w:hAnsi="Times New Roman"/>
                <w:b/>
                <w:sz w:val="24"/>
                <w:szCs w:val="24"/>
              </w:rPr>
              <w:t xml:space="preserve"> (1953–1985)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Изменение характера тоталитарного режима. Реформы Н.С. Хрущева, их противоречия и причины краха. Социально-экономическая и политическая жизнь в правление Л.И. Брежнева и его преемников.</w:t>
            </w:r>
            <w:r w:rsidRPr="00965F24">
              <w:rPr>
                <w:rFonts w:ascii="Times New Roman" w:hAnsi="Times New Roman"/>
                <w:b/>
                <w:sz w:val="24"/>
                <w:szCs w:val="24"/>
              </w:rPr>
              <w:t xml:space="preserve"> </w:t>
            </w:r>
            <w:r w:rsidRPr="00965F24">
              <w:rPr>
                <w:rFonts w:ascii="Times New Roman" w:hAnsi="Times New Roman"/>
                <w:sz w:val="24"/>
                <w:szCs w:val="24"/>
              </w:rPr>
              <w:t>Нарастание кризисных тенденций. Диссидентское движение. Внешняя политика СССР 1953–1985 гг. Культура СССР.</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«Перестройка» и крах Советского государства</w:t>
            </w:r>
            <w:r>
              <w:rPr>
                <w:rFonts w:ascii="Times New Roman" w:hAnsi="Times New Roman"/>
                <w:b/>
                <w:sz w:val="24"/>
                <w:szCs w:val="24"/>
              </w:rPr>
              <w:t xml:space="preserve"> (1985–1991)</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Реформы М.С. Горбачева, их перерастание в кризис советской системы. Распад мировой коммунистической системы. Августовские события </w:t>
            </w:r>
            <w:smartTag w:uri="urn:schemas-microsoft-com:office:smarttags" w:element="metricconverter">
              <w:smartTagPr>
                <w:attr w:name="ProductID" w:val="1991 г"/>
              </w:smartTagPr>
              <w:r w:rsidRPr="00965F24">
                <w:rPr>
                  <w:rFonts w:ascii="Times New Roman" w:hAnsi="Times New Roman"/>
                  <w:sz w:val="24"/>
                  <w:szCs w:val="24"/>
                </w:rPr>
                <w:t>1991 г</w:t>
              </w:r>
            </w:smartTag>
            <w:r w:rsidRPr="00965F24">
              <w:rPr>
                <w:rFonts w:ascii="Times New Roman" w:hAnsi="Times New Roman"/>
                <w:sz w:val="24"/>
                <w:szCs w:val="24"/>
              </w:rPr>
              <w:t>. и падение коммунистического режима. Распад СССР, его последствия.</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Постсоветская Россия</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Экономические реформы Б.Н. Ельцина. Кризис власти и октябрьские события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xml:space="preserve">. Конституция РФ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и формирование современной российской государственности; черты авторитаризма и демократии в новой модели власти. Национальное строительство и внешняя политика. Особенности внутренней и внешней политики эпохи В.В. Путина.</w:t>
            </w:r>
          </w:p>
        </w:tc>
      </w:tr>
    </w:tbl>
    <w:p w:rsidR="008A5A08" w:rsidRPr="0058386F" w:rsidRDefault="008A5A08" w:rsidP="0058386F">
      <w:pPr>
        <w:tabs>
          <w:tab w:val="left" w:pos="708"/>
        </w:tabs>
        <w:spacing w:after="0" w:line="240" w:lineRule="auto"/>
        <w:ind w:firstLine="567"/>
        <w:jc w:val="right"/>
        <w:rPr>
          <w:rFonts w:ascii="Times New Roman" w:eastAsia="Times New Roman" w:hAnsi="Times New Roman"/>
          <w:iCs/>
          <w:color w:val="FF0000"/>
          <w:sz w:val="24"/>
          <w:szCs w:val="24"/>
          <w:lang w:eastAsia="zh-CN"/>
        </w:rPr>
      </w:pPr>
    </w:p>
    <w:p w:rsidR="00A01ECA" w:rsidRPr="0058386F" w:rsidRDefault="00A01ECA" w:rsidP="0058386F">
      <w:pPr>
        <w:tabs>
          <w:tab w:val="left" w:pos="708"/>
        </w:tabs>
        <w:spacing w:after="0" w:line="240" w:lineRule="auto"/>
        <w:ind w:firstLine="567"/>
        <w:jc w:val="both"/>
        <w:rPr>
          <w:rFonts w:ascii="Times New Roman" w:eastAsia="Times New Roman" w:hAnsi="Times New Roman"/>
          <w:i/>
          <w:iCs/>
          <w:sz w:val="24"/>
          <w:szCs w:val="24"/>
          <w:lang w:eastAsia="zh-CN"/>
        </w:rPr>
      </w:pPr>
    </w:p>
    <w:p w:rsidR="00A62D47" w:rsidRPr="0058386F" w:rsidRDefault="00A62D47" w:rsidP="00095740">
      <w:pPr>
        <w:keepNext/>
        <w:keepLines/>
        <w:numPr>
          <w:ilvl w:val="0"/>
          <w:numId w:val="8"/>
        </w:numPr>
        <w:spacing w:after="0" w:line="240" w:lineRule="auto"/>
        <w:jc w:val="center"/>
        <w:rPr>
          <w:rFonts w:ascii="Times New Roman" w:eastAsia="Arial Unicode MS" w:hAnsi="Times New Roman"/>
          <w:b/>
          <w:caps/>
          <w:sz w:val="24"/>
          <w:szCs w:val="24"/>
          <w:lang w:eastAsia="zh-CN"/>
        </w:rPr>
      </w:pPr>
      <w:bookmarkStart w:id="7" w:name="_Toc529444669"/>
      <w:r w:rsidRPr="0058386F">
        <w:rPr>
          <w:rFonts w:ascii="Times New Roman" w:eastAsia="Arial Unicode MS" w:hAnsi="Times New Roman"/>
          <w:b/>
          <w:caps/>
          <w:sz w:val="24"/>
          <w:szCs w:val="24"/>
          <w:lang w:eastAsia="zh-CN"/>
        </w:rPr>
        <w:t>ОБРАЗОВАТЕЛЬНЫЕ ТЕХНОЛОГИИ</w:t>
      </w:r>
      <w:bookmarkEnd w:id="7"/>
    </w:p>
    <w:p w:rsidR="00FC2419" w:rsidRPr="005250CE" w:rsidRDefault="00FC2419" w:rsidP="00C0363A">
      <w:pPr>
        <w:spacing w:after="0" w:line="240" w:lineRule="auto"/>
        <w:ind w:firstLine="601"/>
        <w:jc w:val="both"/>
        <w:rPr>
          <w:rFonts w:ascii="Times New Roman" w:eastAsia="Times New Roman" w:hAnsi="Times New Roman"/>
          <w:bCs/>
          <w:i/>
          <w:color w:val="FF0000"/>
          <w:sz w:val="24"/>
          <w:szCs w:val="24"/>
          <w:lang w:eastAsia="zh-CN"/>
        </w:rPr>
      </w:pPr>
    </w:p>
    <w:tbl>
      <w:tblPr>
        <w:tblW w:w="4894" w:type="pct"/>
        <w:tblCellMar>
          <w:left w:w="40" w:type="dxa"/>
          <w:right w:w="40" w:type="dxa"/>
        </w:tblCellMar>
        <w:tblLook w:val="04A0" w:firstRow="1" w:lastRow="0" w:firstColumn="1" w:lastColumn="0" w:noHBand="0" w:noVBand="1"/>
      </w:tblPr>
      <w:tblGrid>
        <w:gridCol w:w="511"/>
        <w:gridCol w:w="2744"/>
        <w:gridCol w:w="1444"/>
        <w:gridCol w:w="4442"/>
      </w:tblGrid>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iCs/>
                <w:sz w:val="24"/>
                <w:szCs w:val="24"/>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bCs/>
                <w:iCs/>
                <w:sz w:val="24"/>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Образовательные технологии</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4</w:t>
            </w:r>
          </w:p>
        </w:tc>
      </w:tr>
      <w:tr w:rsidR="00A77866" w:rsidTr="005D4834">
        <w:trPr>
          <w:trHeight w:val="618"/>
        </w:trPr>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FC241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bCs/>
                <w:sz w:val="24"/>
                <w:szCs w:val="24"/>
                <w:lang w:eastAsia="ru-RU"/>
              </w:rPr>
              <w:lastRenderedPageBreak/>
              <w:t>1.</w:t>
            </w:r>
          </w:p>
        </w:tc>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 России в контексте всемирной истории</w:t>
            </w:r>
          </w:p>
        </w:tc>
        <w:tc>
          <w:tcPr>
            <w:tcW w:w="0" w:type="auto"/>
            <w:tcBorders>
              <w:top w:val="single" w:sz="6" w:space="0" w:color="auto"/>
              <w:left w:val="single" w:sz="6" w:space="0" w:color="auto"/>
              <w:bottom w:val="single" w:sz="6" w:space="0" w:color="auto"/>
              <w:right w:val="single" w:sz="6" w:space="0" w:color="auto"/>
            </w:tcBorders>
          </w:tcPr>
          <w:p w:rsidR="00FC2419" w:rsidRPr="00FC2419" w:rsidRDefault="00FC2419">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Лекция 1.</w:t>
            </w: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val="en-US" w:eastAsia="ru-RU"/>
              </w:rPr>
            </w:pPr>
          </w:p>
        </w:tc>
        <w:tc>
          <w:tcPr>
            <w:tcW w:w="0" w:type="auto"/>
            <w:tcBorders>
              <w:top w:val="single" w:sz="6" w:space="0" w:color="auto"/>
              <w:left w:val="single" w:sz="6" w:space="0" w:color="auto"/>
              <w:bottom w:val="single" w:sz="6" w:space="0" w:color="auto"/>
              <w:right w:val="single" w:sz="6" w:space="0" w:color="auto"/>
            </w:tcBorders>
          </w:tcPr>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Вводная лекция </w:t>
            </w:r>
          </w:p>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Pr="00FC2419"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Древняя Русь</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2-3</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72D44" w:rsidRPr="00FC2419"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Консультирование, при дистанционной форме - проверка домашних заданий посредством электронной почты/ЭИОС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Московское царство</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4-5</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D4834" w:rsidRDefault="005D4834" w:rsidP="00572D44">
            <w:pPr>
              <w:spacing w:after="0" w:line="240" w:lineRule="auto"/>
              <w:jc w:val="both"/>
              <w:rPr>
                <w:rFonts w:ascii="Times New Roman" w:eastAsia="Times New Roman" w:hAnsi="Times New Roman"/>
                <w:sz w:val="24"/>
                <w:szCs w:val="24"/>
                <w:lang w:eastAsia="ru-RU"/>
              </w:rPr>
            </w:pPr>
          </w:p>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XVIII</w:t>
            </w:r>
            <w:r w:rsidRPr="00127F0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век в истории России</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7</w:t>
            </w:r>
            <w:r w:rsidRPr="00FC2419">
              <w:rPr>
                <w:rFonts w:ascii="Times New Roman" w:eastAsia="Times New Roman" w:hAnsi="Times New Roman"/>
                <w:sz w:val="24"/>
                <w:szCs w:val="24"/>
                <w:lang w:eastAsia="ru-RU"/>
              </w:rPr>
              <w:t>.</w:t>
            </w: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Pr="00572D44" w:rsidRDefault="004557E5"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1</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Исторические вызовы 1-й половины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века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9</w:t>
            </w:r>
            <w:r w:rsidRPr="00FC2419">
              <w:rPr>
                <w:rFonts w:ascii="Times New Roman" w:eastAsia="Times New Roman" w:hAnsi="Times New Roman"/>
                <w:sz w:val="24"/>
                <w:szCs w:val="24"/>
                <w:lang w:eastAsia="ru-RU"/>
              </w:rPr>
              <w:t>.</w:t>
            </w:r>
          </w:p>
          <w:p w:rsidR="005D4834" w:rsidRDefault="005D4834"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D4834" w:rsidRDefault="005D4834"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Освободительные реформы и их последствия (2-я половина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Эволюция России к конституционной монархии (начало ХХ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12-13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A77866">
              <w:rPr>
                <w:rFonts w:ascii="Times New Roman" w:eastAsia="Times New Roman" w:hAnsi="Times New Roman"/>
                <w:sz w:val="24"/>
                <w:szCs w:val="24"/>
                <w:lang w:eastAsia="ru-RU"/>
              </w:rPr>
              <w:t>3</w:t>
            </w:r>
          </w:p>
          <w:p w:rsidR="00127F0B"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1 семестра</w:t>
            </w:r>
          </w:p>
        </w:tc>
        <w:tc>
          <w:tcPr>
            <w:tcW w:w="0" w:type="auto"/>
            <w:tcBorders>
              <w:top w:val="single" w:sz="6" w:space="0" w:color="auto"/>
              <w:left w:val="single" w:sz="6" w:space="0" w:color="auto"/>
              <w:bottom w:val="single" w:sz="6" w:space="0" w:color="auto"/>
              <w:right w:val="single" w:sz="6" w:space="0" w:color="auto"/>
            </w:tcBorders>
          </w:tcPr>
          <w:p w:rsidR="005D4834" w:rsidRPr="00FC2419"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4</w:t>
            </w:r>
          </w:p>
        </w:tc>
        <w:tc>
          <w:tcPr>
            <w:tcW w:w="0" w:type="auto"/>
            <w:tcBorders>
              <w:top w:val="single" w:sz="6" w:space="0" w:color="auto"/>
              <w:left w:val="single" w:sz="6" w:space="0" w:color="auto"/>
              <w:bottom w:val="single" w:sz="6" w:space="0" w:color="auto"/>
              <w:right w:val="single" w:sz="6" w:space="0" w:color="auto"/>
            </w:tcBorders>
          </w:tcPr>
          <w:p w:rsidR="005D4834"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 по темам семестра</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8.</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14</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5</w:t>
            </w: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Советский Союз в 1920-30-е годы</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17</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19</w:t>
            </w:r>
            <w:r w:rsidRPr="00FC2419">
              <w:rPr>
                <w:rFonts w:ascii="Times New Roman" w:eastAsia="Times New Roman" w:hAnsi="Times New Roman"/>
                <w:sz w:val="24"/>
                <w:szCs w:val="24"/>
                <w:lang w:eastAsia="ru-RU"/>
              </w:rPr>
              <w:t>.</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Великая Отечественная война и послевоенный период</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20</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6 (по разделам 9-10)</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СССР в </w:t>
            </w:r>
            <w:proofErr w:type="spellStart"/>
            <w:r>
              <w:rPr>
                <w:rFonts w:ascii="Times New Roman" w:eastAsia="Times New Roman" w:hAnsi="Times New Roman"/>
                <w:sz w:val="24"/>
                <w:szCs w:val="24"/>
                <w:lang w:eastAsia="ru-RU"/>
              </w:rPr>
              <w:t>послесталинский</w:t>
            </w:r>
            <w:proofErr w:type="spellEnd"/>
            <w:r>
              <w:rPr>
                <w:rFonts w:ascii="Times New Roman" w:eastAsia="Times New Roman" w:hAnsi="Times New Roman"/>
                <w:sz w:val="24"/>
                <w:szCs w:val="24"/>
                <w:lang w:eastAsia="ru-RU"/>
              </w:rPr>
              <w:t xml:space="preserve"> период (1953-1985)</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22</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w:t>
            </w:r>
            <w:r w:rsidR="005A5838">
              <w:rPr>
                <w:rFonts w:ascii="Times New Roman" w:eastAsia="Times New Roman" w:hAnsi="Times New Roman"/>
                <w:i/>
                <w:sz w:val="24"/>
                <w:szCs w:val="24"/>
                <w:lang w:eastAsia="ru-RU"/>
              </w:rPr>
              <w:t>о</w:t>
            </w:r>
            <w:r>
              <w:rPr>
                <w:rFonts w:ascii="Times New Roman" w:eastAsia="Times New Roman" w:hAnsi="Times New Roman"/>
                <w:i/>
                <w:sz w:val="24"/>
                <w:szCs w:val="24"/>
                <w:lang w:eastAsia="ru-RU"/>
              </w:rPr>
              <w:t>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«Перестройка» и крах Советского государства (1985-1991)</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sidR="005A5838">
              <w:rPr>
                <w:rFonts w:ascii="Times New Roman" w:eastAsia="Times New Roman" w:hAnsi="Times New Roman"/>
                <w:sz w:val="24"/>
                <w:szCs w:val="24"/>
                <w:lang w:eastAsia="ru-RU"/>
              </w:rPr>
              <w:t>я</w:t>
            </w:r>
            <w:r>
              <w:rPr>
                <w:rFonts w:ascii="Times New Roman" w:eastAsia="Times New Roman" w:hAnsi="Times New Roman"/>
                <w:sz w:val="24"/>
                <w:szCs w:val="24"/>
                <w:lang w:eastAsia="ru-RU"/>
              </w:rPr>
              <w:t xml:space="preserve"> </w:t>
            </w:r>
            <w:r w:rsidR="005A5838">
              <w:rPr>
                <w:rFonts w:ascii="Times New Roman" w:eastAsia="Times New Roman" w:hAnsi="Times New Roman"/>
                <w:sz w:val="24"/>
                <w:szCs w:val="24"/>
                <w:lang w:eastAsia="ru-RU"/>
              </w:rPr>
              <w:t>24</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5A5838" w:rsidRDefault="005A5838"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w:t>
            </w:r>
            <w:r w:rsidR="005A5838">
              <w:rPr>
                <w:rFonts w:ascii="Times New Roman" w:eastAsia="Times New Roman" w:hAnsi="Times New Roman"/>
                <w:i/>
                <w:sz w:val="24"/>
                <w:szCs w:val="24"/>
                <w:lang w:eastAsia="ru-RU"/>
              </w:rPr>
              <w:t>я</w:t>
            </w:r>
            <w:r>
              <w:rPr>
                <w:rFonts w:ascii="Times New Roman" w:eastAsia="Times New Roman" w:hAnsi="Times New Roman"/>
                <w:i/>
                <w:sz w:val="24"/>
                <w:szCs w:val="24"/>
                <w:lang w:eastAsia="ru-RU"/>
              </w:rPr>
              <w:t xml:space="preserve">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25</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5A5838">
              <w:rPr>
                <w:rFonts w:ascii="Times New Roman" w:eastAsia="Times New Roman" w:hAnsi="Times New Roman"/>
                <w:sz w:val="24"/>
                <w:szCs w:val="24"/>
                <w:lang w:eastAsia="ru-RU"/>
              </w:rPr>
              <w:t>7</w:t>
            </w:r>
            <w:r>
              <w:rPr>
                <w:rFonts w:ascii="Times New Roman" w:eastAsia="Times New Roman" w:hAnsi="Times New Roman"/>
                <w:sz w:val="24"/>
                <w:szCs w:val="24"/>
                <w:lang w:eastAsia="ru-RU"/>
              </w:rPr>
              <w:t xml:space="preserve"> (по </w:t>
            </w:r>
            <w:r w:rsidR="005A5838">
              <w:rPr>
                <w:rFonts w:ascii="Times New Roman" w:eastAsia="Times New Roman" w:hAnsi="Times New Roman"/>
                <w:sz w:val="24"/>
                <w:szCs w:val="24"/>
                <w:lang w:eastAsia="ru-RU"/>
              </w:rPr>
              <w:t>разделам 12-13).</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7A226B" w:rsidRDefault="007A226B" w:rsidP="007A226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2 семестра</w:t>
            </w:r>
          </w:p>
        </w:tc>
        <w:tc>
          <w:tcPr>
            <w:tcW w:w="0" w:type="auto"/>
            <w:tcBorders>
              <w:top w:val="single" w:sz="6" w:space="0" w:color="auto"/>
              <w:left w:val="single" w:sz="6" w:space="0" w:color="auto"/>
              <w:bottom w:val="single" w:sz="6" w:space="0" w:color="auto"/>
              <w:right w:val="single" w:sz="6" w:space="0" w:color="auto"/>
            </w:tcBorders>
          </w:tcPr>
          <w:p w:rsidR="005A5838" w:rsidRPr="00FC2419"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8</w:t>
            </w:r>
          </w:p>
        </w:tc>
        <w:tc>
          <w:tcPr>
            <w:tcW w:w="0" w:type="auto"/>
            <w:tcBorders>
              <w:top w:val="single" w:sz="6" w:space="0" w:color="auto"/>
              <w:left w:val="single" w:sz="6" w:space="0" w:color="auto"/>
              <w:bottom w:val="single" w:sz="6" w:space="0" w:color="auto"/>
              <w:right w:val="single" w:sz="6" w:space="0" w:color="auto"/>
            </w:tcBorders>
          </w:tcPr>
          <w:p w:rsidR="005A5838" w:rsidRDefault="007A226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w:t>
            </w:r>
            <w:r w:rsidR="005A5838">
              <w:rPr>
                <w:rFonts w:ascii="Times New Roman" w:eastAsia="Times New Roman" w:hAnsi="Times New Roman"/>
                <w:i/>
                <w:sz w:val="24"/>
                <w:szCs w:val="24"/>
                <w:lang w:eastAsia="ru-RU"/>
              </w:rPr>
              <w:t xml:space="preserve"> по темам семестра с подведением итогов</w:t>
            </w:r>
          </w:p>
        </w:tc>
      </w:tr>
    </w:tbl>
    <w:p w:rsidR="0032313F" w:rsidRDefault="0032313F" w:rsidP="0058386F">
      <w:pPr>
        <w:spacing w:after="0" w:line="240" w:lineRule="auto"/>
        <w:ind w:firstLine="601"/>
        <w:jc w:val="both"/>
        <w:rPr>
          <w:rFonts w:ascii="Times New Roman" w:eastAsia="Times New Roman" w:hAnsi="Times New Roman"/>
          <w:bCs/>
          <w:sz w:val="24"/>
          <w:szCs w:val="24"/>
          <w:u w:val="single"/>
          <w:lang w:eastAsia="zh-CN"/>
        </w:rPr>
      </w:pPr>
    </w:p>
    <w:p w:rsidR="00F93FC5" w:rsidRDefault="00F93FC5" w:rsidP="00F93FC5">
      <w:pPr>
        <w:spacing w:after="0" w:line="240" w:lineRule="auto"/>
        <w:ind w:firstLine="601"/>
        <w:jc w:val="both"/>
        <w:rPr>
          <w:rFonts w:ascii="Times New Roman" w:hAnsi="Times New Roman"/>
          <w:sz w:val="24"/>
          <w:szCs w:val="24"/>
        </w:rPr>
      </w:pPr>
      <w:r w:rsidRPr="00FC2419">
        <w:rPr>
          <w:rFonts w:ascii="Times New Roman" w:eastAsia="Times New Roman" w:hAnsi="Times New Roman"/>
          <w:sz w:val="24"/>
          <w:szCs w:val="24"/>
          <w:lang w:eastAsia="ru-RU"/>
        </w:rPr>
        <w:lastRenderedPageBreak/>
        <w:t>Основная цель образовательных технологий - формирование компетенций обучающихся с помощью традиционных и инновационных подходов к процессу обучения</w:t>
      </w:r>
      <w:r>
        <w:rPr>
          <w:rFonts w:ascii="Times New Roman" w:eastAsia="Times New Roman" w:hAnsi="Times New Roman"/>
          <w:sz w:val="24"/>
          <w:szCs w:val="24"/>
          <w:lang w:eastAsia="ru-RU"/>
        </w:rPr>
        <w:t xml:space="preserve">, с использованием Методических указаний по освоению дисциплины </w:t>
      </w:r>
      <w:r w:rsidRPr="006243F3">
        <w:rPr>
          <w:rFonts w:ascii="Times New Roman" w:eastAsia="Times New Roman" w:hAnsi="Times New Roman"/>
          <w:sz w:val="24"/>
          <w:szCs w:val="24"/>
          <w:lang w:eastAsia="ru-RU"/>
        </w:rPr>
        <w:t>История</w:t>
      </w:r>
      <w:r w:rsidRPr="006243F3">
        <w:rPr>
          <w:rFonts w:ascii="Times New Roman" w:eastAsia="Times New Roman" w:hAnsi="Times New Roman"/>
          <w:bCs/>
          <w:sz w:val="24"/>
          <w:szCs w:val="24"/>
          <w:lang w:eastAsia="zh-CN"/>
        </w:rPr>
        <w:t xml:space="preserve"> </w:t>
      </w:r>
      <w:r w:rsidR="006243F3" w:rsidRPr="006243F3">
        <w:rPr>
          <w:rFonts w:ascii="Times New Roman" w:eastAsia="Times New Roman" w:hAnsi="Times New Roman"/>
          <w:bCs/>
          <w:sz w:val="24"/>
          <w:szCs w:val="24"/>
          <w:lang w:eastAsia="zh-CN"/>
        </w:rPr>
        <w:t>России</w:t>
      </w:r>
      <w:r w:rsidR="006243F3">
        <w:rPr>
          <w:rFonts w:ascii="Times New Roman" w:eastAsia="Times New Roman" w:hAnsi="Times New Roman"/>
          <w:bCs/>
          <w:i/>
          <w:sz w:val="24"/>
          <w:szCs w:val="24"/>
          <w:lang w:eastAsia="zh-CN"/>
        </w:rPr>
        <w:t xml:space="preserve"> </w:t>
      </w:r>
      <w:r w:rsidRPr="005250CE">
        <w:rPr>
          <w:rFonts w:ascii="Times New Roman" w:eastAsia="Times New Roman" w:hAnsi="Times New Roman"/>
          <w:bCs/>
          <w:i/>
          <w:sz w:val="24"/>
          <w:szCs w:val="24"/>
          <w:lang w:eastAsia="zh-CN"/>
        </w:rPr>
        <w:t>[Режим доступа</w:t>
      </w:r>
      <w:r w:rsidRPr="0046596D">
        <w:rPr>
          <w:rFonts w:ascii="Times New Roman" w:eastAsia="Times New Roman" w:hAnsi="Times New Roman"/>
          <w:bCs/>
          <w:sz w:val="24"/>
          <w:szCs w:val="24"/>
          <w:lang w:eastAsia="zh-CN"/>
        </w:rPr>
        <w:t>:</w:t>
      </w:r>
      <w:r>
        <w:rPr>
          <w:rFonts w:ascii="Times New Roman" w:hAnsi="Times New Roman"/>
          <w:sz w:val="24"/>
          <w:szCs w:val="24"/>
        </w:rPr>
        <w:t xml:space="preserve"> </w:t>
      </w:r>
      <w:hyperlink r:id="rId8" w:history="1">
        <w:r>
          <w:rPr>
            <w:rStyle w:val="af6"/>
            <w:bCs/>
            <w:i/>
          </w:rPr>
          <w:t>http://www.mgik.org/sveden/education</w:t>
        </w:r>
      </w:hyperlink>
      <w:r>
        <w:rPr>
          <w:rFonts w:ascii="Times New Roman" w:eastAsia="Times New Roman" w:hAnsi="Times New Roman"/>
          <w:bCs/>
          <w:i/>
          <w:color w:val="FF0000"/>
          <w:sz w:val="24"/>
          <w:szCs w:val="24"/>
          <w:lang w:eastAsia="zh-CN"/>
        </w:rPr>
        <w:t xml:space="preserve"> </w:t>
      </w:r>
      <w:r w:rsidRPr="0046596D">
        <w:rPr>
          <w:rFonts w:ascii="Times New Roman" w:hAnsi="Times New Roman"/>
          <w:sz w:val="24"/>
          <w:szCs w:val="24"/>
        </w:rPr>
        <w:t>]</w:t>
      </w:r>
    </w:p>
    <w:p w:rsidR="00B05D69" w:rsidRDefault="00B05D69" w:rsidP="00B05D69">
      <w:pPr>
        <w:widowControl w:val="0"/>
        <w:tabs>
          <w:tab w:val="left" w:pos="2501"/>
        </w:tabs>
        <w:spacing w:after="0" w:line="240" w:lineRule="auto"/>
        <w:jc w:val="both"/>
        <w:rPr>
          <w:rFonts w:ascii="Times New Roman" w:hAnsi="Times New Roman"/>
          <w:b/>
          <w:sz w:val="24"/>
          <w:szCs w:val="24"/>
          <w:lang w:eastAsia="zh-CN"/>
        </w:rPr>
      </w:pPr>
    </w:p>
    <w:p w:rsidR="00B05D69" w:rsidRPr="00125698" w:rsidRDefault="00B05D69" w:rsidP="00B05D69">
      <w:pPr>
        <w:widowControl w:val="0"/>
        <w:tabs>
          <w:tab w:val="left" w:pos="2501"/>
        </w:tabs>
        <w:spacing w:after="0" w:line="240" w:lineRule="auto"/>
        <w:jc w:val="both"/>
        <w:rPr>
          <w:rFonts w:ascii="Times New Roman" w:hAnsi="Times New Roman"/>
          <w:b/>
          <w:sz w:val="24"/>
          <w:szCs w:val="24"/>
          <w:lang w:eastAsia="zh-CN"/>
        </w:rPr>
      </w:pPr>
      <w:r w:rsidRPr="00125698">
        <w:rPr>
          <w:rFonts w:ascii="Times New Roman" w:hAnsi="Times New Roman"/>
          <w:b/>
          <w:sz w:val="24"/>
          <w:szCs w:val="24"/>
          <w:lang w:eastAsia="zh-CN"/>
        </w:rPr>
        <w:t>ИНАЯ КОНТАКТНАЯ РАБОТА (ИКР)</w:t>
      </w:r>
    </w:p>
    <w:p w:rsidR="00B05D69" w:rsidRPr="00125698" w:rsidRDefault="00B05D69" w:rsidP="00B05D69">
      <w:pPr>
        <w:widowControl w:val="0"/>
        <w:tabs>
          <w:tab w:val="left" w:pos="2501"/>
        </w:tabs>
        <w:spacing w:after="0" w:line="240" w:lineRule="auto"/>
        <w:jc w:val="both"/>
        <w:rPr>
          <w:rFonts w:ascii="Times New Roman" w:hAnsi="Times New Roman"/>
          <w:sz w:val="24"/>
          <w:szCs w:val="24"/>
          <w:lang w:eastAsia="zh-CN"/>
        </w:rPr>
      </w:pPr>
      <w:r w:rsidRPr="00125698">
        <w:rPr>
          <w:rFonts w:ascii="Times New Roman" w:hAnsi="Times New Roman"/>
          <w:sz w:val="24"/>
          <w:szCs w:val="24"/>
          <w:lang w:eastAsia="zh-CN"/>
        </w:rPr>
        <w:t xml:space="preserve">         Иная контактная работа (ИКР) по дисциплине «История России» включает в себя работу со студентами в рамках постояннодействующих студенческого исторического клуба и семинара под руководством преподавателей кафедры истории и исторического архивоведения. На собраниях студенческого исторического клуба осуществляется регулярный показ с последующим обсуждением документальных фильмов по исторической тематике. </w:t>
      </w:r>
    </w:p>
    <w:p w:rsidR="00B05D69" w:rsidRPr="00125698" w:rsidRDefault="00B05D69" w:rsidP="00B05D69">
      <w:pPr>
        <w:widowControl w:val="0"/>
        <w:tabs>
          <w:tab w:val="left" w:pos="2501"/>
        </w:tabs>
        <w:spacing w:after="0" w:line="240" w:lineRule="auto"/>
        <w:jc w:val="both"/>
        <w:rPr>
          <w:rFonts w:ascii="Times New Roman" w:hAnsi="Times New Roman"/>
          <w:sz w:val="24"/>
          <w:szCs w:val="24"/>
          <w:lang w:eastAsia="zh-CN"/>
        </w:rPr>
      </w:pPr>
      <w:r w:rsidRPr="00125698">
        <w:rPr>
          <w:rFonts w:ascii="Times New Roman" w:hAnsi="Times New Roman"/>
          <w:sz w:val="24"/>
          <w:szCs w:val="24"/>
          <w:lang w:eastAsia="zh-CN"/>
        </w:rPr>
        <w:t xml:space="preserve">         Постоянно действующий семинар «Источниковедение истории России» осуществляет свою деятельность на ежемесячной основе. Иная контактная работа также предусматривает работу исторического </w:t>
      </w:r>
      <w:proofErr w:type="spellStart"/>
      <w:r w:rsidRPr="00125698">
        <w:rPr>
          <w:rFonts w:ascii="Times New Roman" w:hAnsi="Times New Roman"/>
          <w:sz w:val="24"/>
          <w:szCs w:val="24"/>
          <w:lang w:eastAsia="zh-CN"/>
        </w:rPr>
        <w:t>дебатного</w:t>
      </w:r>
      <w:proofErr w:type="spellEnd"/>
      <w:r w:rsidRPr="00125698">
        <w:rPr>
          <w:rFonts w:ascii="Times New Roman" w:hAnsi="Times New Roman"/>
          <w:sz w:val="24"/>
          <w:szCs w:val="24"/>
          <w:lang w:eastAsia="zh-CN"/>
        </w:rPr>
        <w:t xml:space="preserve"> клуба, а также проведение ежегодной студенческой конференции по теме, утверждаемой на кафедре истории и исторического архивоведения. Ежегодно студентами осуществляется постановка исторического иммерсионного спектакля по тематике история России, в котором участвуют студенты всех факультетов.</w:t>
      </w:r>
    </w:p>
    <w:p w:rsidR="00B05D69" w:rsidRDefault="00B05D69" w:rsidP="00B05D69">
      <w:pPr>
        <w:widowControl w:val="0"/>
        <w:tabs>
          <w:tab w:val="left" w:pos="2501"/>
        </w:tabs>
        <w:spacing w:after="0" w:line="240" w:lineRule="auto"/>
        <w:jc w:val="both"/>
        <w:rPr>
          <w:rFonts w:ascii="Times New Roman" w:hAnsi="Times New Roman"/>
          <w:sz w:val="24"/>
          <w:szCs w:val="24"/>
          <w:lang w:eastAsia="zh-CN"/>
        </w:rPr>
      </w:pPr>
      <w:r w:rsidRPr="00125698">
        <w:rPr>
          <w:rFonts w:ascii="Times New Roman" w:hAnsi="Times New Roman"/>
          <w:sz w:val="24"/>
          <w:szCs w:val="24"/>
          <w:lang w:eastAsia="zh-CN"/>
        </w:rPr>
        <w:t xml:space="preserve">         Предусмотрены также выезды студентов в музеи Москвы и участие в ежегодном историческом диктанте.</w:t>
      </w:r>
      <w:r>
        <w:rPr>
          <w:rFonts w:ascii="Times New Roman" w:hAnsi="Times New Roman"/>
          <w:sz w:val="24"/>
          <w:szCs w:val="24"/>
          <w:lang w:eastAsia="zh-CN"/>
        </w:rPr>
        <w:t xml:space="preserve"> </w:t>
      </w:r>
    </w:p>
    <w:p w:rsidR="00A62D47" w:rsidRPr="0058386F" w:rsidRDefault="0046596D" w:rsidP="0046596D">
      <w:pPr>
        <w:widowControl w:val="0"/>
        <w:tabs>
          <w:tab w:val="left" w:pos="2501"/>
        </w:tabs>
        <w:spacing w:after="0" w:line="240" w:lineRule="auto"/>
        <w:jc w:val="both"/>
        <w:rPr>
          <w:rFonts w:ascii="Times New Roman" w:hAnsi="Times New Roman"/>
          <w:sz w:val="24"/>
          <w:szCs w:val="24"/>
          <w:lang w:eastAsia="zh-CN"/>
        </w:rPr>
      </w:pPr>
      <w:r>
        <w:rPr>
          <w:rFonts w:ascii="Times New Roman" w:hAnsi="Times New Roman"/>
          <w:sz w:val="24"/>
          <w:szCs w:val="24"/>
          <w:lang w:eastAsia="zh-CN"/>
        </w:rPr>
        <w:tab/>
      </w:r>
    </w:p>
    <w:p w:rsidR="007225FE" w:rsidRDefault="007225FE" w:rsidP="007225FE">
      <w:pPr>
        <w:tabs>
          <w:tab w:val="left" w:pos="708"/>
        </w:tabs>
        <w:spacing w:before="60" w:after="0" w:line="240" w:lineRule="auto"/>
        <w:jc w:val="both"/>
        <w:rPr>
          <w:rFonts w:ascii="Times New Roman" w:eastAsia="Times New Roman" w:hAnsi="Times New Roman"/>
          <w:i/>
          <w:sz w:val="24"/>
          <w:szCs w:val="24"/>
          <w:lang w:eastAsia="ru-RU"/>
        </w:rPr>
      </w:pPr>
      <w:r>
        <w:rPr>
          <w:rFonts w:ascii="Times New Roman" w:eastAsia="Times New Roman" w:hAnsi="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i/>
          <w:sz w:val="24"/>
          <w:szCs w:val="24"/>
          <w:lang w:eastAsia="ru-RU"/>
        </w:rPr>
        <w:t xml:space="preserve"> </w:t>
      </w:r>
    </w:p>
    <w:p w:rsidR="00313B0C" w:rsidRPr="00930845" w:rsidRDefault="00930845" w:rsidP="004B22BF">
      <w:pPr>
        <w:tabs>
          <w:tab w:val="left" w:pos="889"/>
        </w:tabs>
        <w:spacing w:after="0" w:line="240" w:lineRule="auto"/>
        <w:jc w:val="center"/>
        <w:rPr>
          <w:rFonts w:ascii="Times New Roman" w:eastAsia="Times New Roman" w:hAnsi="Times New Roman"/>
          <w:b/>
          <w:bCs/>
          <w:sz w:val="24"/>
          <w:szCs w:val="24"/>
          <w:lang w:eastAsia="zh-CN"/>
        </w:rPr>
      </w:pPr>
      <w:r w:rsidRPr="00930845">
        <w:rPr>
          <w:rFonts w:ascii="Times New Roman" w:eastAsia="Times New Roman" w:hAnsi="Times New Roman"/>
          <w:b/>
          <w:bCs/>
          <w:sz w:val="24"/>
          <w:szCs w:val="24"/>
          <w:lang w:eastAsia="zh-CN"/>
        </w:rPr>
        <w:tab/>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w:t>
      </w:r>
      <w:r w:rsidR="00E113CB">
        <w:rPr>
          <w:rFonts w:ascii="Times New Roman" w:eastAsia="Times New Roman" w:hAnsi="Times New Roman"/>
          <w:sz w:val="24"/>
          <w:szCs w:val="24"/>
          <w:lang w:eastAsia="ru-RU"/>
        </w:rPr>
        <w:t xml:space="preserve">тестирования, </w:t>
      </w:r>
      <w:r>
        <w:rPr>
          <w:rFonts w:ascii="Times New Roman" w:eastAsia="Times New Roman" w:hAnsi="Times New Roman"/>
          <w:sz w:val="24"/>
          <w:szCs w:val="24"/>
          <w:lang w:eastAsia="ru-RU"/>
        </w:rPr>
        <w:t>опроса, обсуждения/дискуссий</w:t>
      </w:r>
      <w:r w:rsidR="00FA2420">
        <w:rPr>
          <w:rFonts w:ascii="Times New Roman" w:eastAsia="Times New Roman" w:hAnsi="Times New Roman"/>
          <w:sz w:val="24"/>
          <w:szCs w:val="24"/>
          <w:lang w:eastAsia="ru-RU"/>
        </w:rPr>
        <w:t xml:space="preserve">, а также </w:t>
      </w:r>
      <w:r w:rsidR="00503270">
        <w:rPr>
          <w:rFonts w:ascii="Times New Roman" w:eastAsia="Times New Roman" w:hAnsi="Times New Roman"/>
          <w:sz w:val="24"/>
          <w:szCs w:val="24"/>
          <w:lang w:eastAsia="ru-RU"/>
        </w:rPr>
        <w:t>контрольных работ</w:t>
      </w:r>
      <w:r w:rsidR="00FA2420">
        <w:rPr>
          <w:rFonts w:ascii="Times New Roman" w:eastAsia="Times New Roman" w:hAnsi="Times New Roman"/>
          <w:sz w:val="24"/>
          <w:szCs w:val="24"/>
          <w:lang w:eastAsia="ru-RU"/>
        </w:rPr>
        <w:t xml:space="preserve"> по итогам изучения разделов семестра</w:t>
      </w:r>
      <w:r>
        <w:rPr>
          <w:rFonts w:ascii="Times New Roman" w:eastAsia="Times New Roman" w:hAnsi="Times New Roman"/>
          <w:sz w:val="24"/>
          <w:szCs w:val="24"/>
          <w:lang w:eastAsia="ru-RU"/>
        </w:rPr>
        <w:t>.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по дисциплине:</w:t>
      </w:r>
    </w:p>
    <w:p w:rsidR="00F93FC5" w:rsidRDefault="00F93FC5" w:rsidP="00FA2420">
      <w:pPr>
        <w:tabs>
          <w:tab w:val="left" w:pos="113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проводится в форме зачета</w:t>
      </w:r>
      <w:r w:rsidR="00FA2420">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экзамена</w:t>
      </w:r>
      <w:r w:rsidR="00FA2420">
        <w:rPr>
          <w:rFonts w:ascii="Times New Roman" w:eastAsia="Times New Roman" w:hAnsi="Times New Roman"/>
          <w:sz w:val="24"/>
          <w:szCs w:val="24"/>
          <w:lang w:eastAsia="ru-RU"/>
        </w:rPr>
        <w:t>.</w:t>
      </w:r>
    </w:p>
    <w:p w:rsidR="001848B2" w:rsidRPr="001848B2" w:rsidRDefault="00503270" w:rsidP="00FA2420">
      <w:pPr>
        <w:tabs>
          <w:tab w:val="left" w:pos="1134"/>
        </w:tabs>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В п. 6.3 приводятся</w:t>
      </w:r>
      <w:r w:rsidR="001848B2" w:rsidRPr="00503270">
        <w:rPr>
          <w:rFonts w:ascii="Times New Roman" w:eastAsia="Times New Roman" w:hAnsi="Times New Roman"/>
          <w:sz w:val="24"/>
          <w:szCs w:val="24"/>
          <w:lang w:eastAsia="ru-RU"/>
        </w:rPr>
        <w:t xml:space="preserve"> вопросы к тестам</w:t>
      </w:r>
      <w:r>
        <w:rPr>
          <w:rFonts w:ascii="Times New Roman" w:eastAsia="Times New Roman" w:hAnsi="Times New Roman"/>
          <w:sz w:val="24"/>
          <w:szCs w:val="24"/>
          <w:lang w:eastAsia="ru-RU"/>
        </w:rPr>
        <w:t>, семинарам,</w:t>
      </w:r>
      <w:r w:rsidR="001848B2" w:rsidRPr="00503270">
        <w:rPr>
          <w:rFonts w:ascii="Times New Roman" w:eastAsia="Times New Roman" w:hAnsi="Times New Roman"/>
          <w:sz w:val="24"/>
          <w:szCs w:val="24"/>
          <w:lang w:eastAsia="ru-RU"/>
        </w:rPr>
        <w:t xml:space="preserve"> контрольным</w:t>
      </w:r>
      <w:r>
        <w:rPr>
          <w:rFonts w:ascii="Times New Roman" w:eastAsia="Times New Roman" w:hAnsi="Times New Roman"/>
          <w:sz w:val="24"/>
          <w:szCs w:val="24"/>
          <w:lang w:eastAsia="ru-RU"/>
        </w:rPr>
        <w:t xml:space="preserve"> работам и экзамен</w:t>
      </w:r>
      <w:r w:rsidR="00E113CB">
        <w:rPr>
          <w:rFonts w:ascii="Times New Roman" w:eastAsia="Times New Roman" w:hAnsi="Times New Roman"/>
          <w:sz w:val="24"/>
          <w:szCs w:val="24"/>
          <w:lang w:eastAsia="ru-RU"/>
        </w:rPr>
        <w:t>у</w:t>
      </w:r>
      <w:r w:rsidR="001848B2" w:rsidRPr="001848B2">
        <w:rPr>
          <w:rFonts w:ascii="Times New Roman" w:eastAsia="Times New Roman" w:hAnsi="Times New Roman"/>
          <w:b/>
          <w:sz w:val="24"/>
          <w:szCs w:val="24"/>
          <w:lang w:eastAsia="ru-RU"/>
        </w:rPr>
        <w:t>.</w:t>
      </w:r>
    </w:p>
    <w:p w:rsidR="00FA2420" w:rsidRDefault="00FA2420" w:rsidP="00FA2420">
      <w:pPr>
        <w:spacing w:after="0" w:line="240" w:lineRule="auto"/>
        <w:jc w:val="both"/>
        <w:rPr>
          <w:rFonts w:ascii="Times New Roman" w:eastAsia="Times New Roman" w:hAnsi="Times New Roman"/>
          <w:b/>
          <w:i/>
          <w:sz w:val="24"/>
          <w:szCs w:val="24"/>
          <w:lang w:eastAsia="ru-RU"/>
        </w:rPr>
      </w:pPr>
    </w:p>
    <w:p w:rsidR="00FA2420" w:rsidRPr="00FA2420" w:rsidRDefault="00FA2420" w:rsidP="00FA2420">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6.1. Система оценивания</w:t>
      </w:r>
    </w:p>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842"/>
        <w:gridCol w:w="1822"/>
        <w:gridCol w:w="5774"/>
      </w:tblGrid>
      <w:tr w:rsidR="00FA2420" w:rsidTr="00FA2420">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Компетенция/ индикатор компетенции</w:t>
            </w:r>
          </w:p>
          <w:p w:rsidR="00FA2420" w:rsidRDefault="00FA2420">
            <w:pPr>
              <w:spacing w:after="0" w:line="240" w:lineRule="auto"/>
              <w:jc w:val="both"/>
              <w:rPr>
                <w:rFonts w:ascii="Times New Roman" w:eastAsia="Times New Roman" w:hAnsi="Times New Roman"/>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Оценка</w:t>
            </w:r>
          </w:p>
        </w:tc>
      </w:tr>
      <w:tr w:rsidR="00FA2420" w:rsidTr="00FA2420">
        <w:trPr>
          <w:trHeight w:val="286"/>
          <w:jc w:val="center"/>
        </w:trPr>
        <w:tc>
          <w:tcPr>
            <w:tcW w:w="976" w:type="pct"/>
            <w:tcBorders>
              <w:top w:val="single" w:sz="4" w:space="0" w:color="auto"/>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c>
          <w:tcPr>
            <w:tcW w:w="3059"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r>
      <w:tr w:rsidR="00FA2420" w:rsidTr="00FA2420">
        <w:trPr>
          <w:trHeight w:val="286"/>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w:t>
            </w:r>
            <w:r w:rsidR="00E113CB">
              <w:rPr>
                <w:rFonts w:ascii="Times New Roman" w:eastAsia="Times New Roman" w:hAnsi="Times New Roman"/>
                <w:bCs/>
                <w:i/>
                <w:sz w:val="24"/>
                <w:szCs w:val="24"/>
                <w:lang w:eastAsia="ru-RU"/>
              </w:rPr>
              <w:t>тестирование</w:t>
            </w:r>
          </w:p>
        </w:tc>
        <w:tc>
          <w:tcPr>
            <w:tcW w:w="965" w:type="pct"/>
            <w:tcBorders>
              <w:top w:val="nil"/>
              <w:left w:val="single" w:sz="4" w:space="0" w:color="auto"/>
              <w:bottom w:val="nil"/>
              <w:right w:val="single" w:sz="4" w:space="0" w:color="auto"/>
            </w:tcBorders>
            <w:hideMark/>
          </w:tcPr>
          <w:p w:rsidR="00FA2420" w:rsidRDefault="00B05D69">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w:t>
            </w:r>
            <w:r w:rsidR="00FA2420">
              <w:rPr>
                <w:rFonts w:ascii="Times New Roman" w:eastAsia="Times New Roman" w:hAnsi="Times New Roman"/>
                <w:bCs/>
                <w:i/>
                <w:sz w:val="24"/>
                <w:szCs w:val="24"/>
                <w:lang w:eastAsia="ru-RU"/>
              </w:rPr>
              <w:t>, УК-5</w:t>
            </w:r>
            <w:r w:rsidR="0036431E">
              <w:rPr>
                <w:rFonts w:ascii="Times New Roman" w:eastAsia="Times New Roman" w:hAnsi="Times New Roman"/>
                <w:bCs/>
                <w:i/>
                <w:sz w:val="24"/>
                <w:szCs w:val="24"/>
                <w:lang w:eastAsia="ru-RU"/>
              </w:rPr>
              <w:t>, ОПК-4</w:t>
            </w:r>
          </w:p>
          <w:p w:rsidR="001848B2" w:rsidRDefault="001848B2">
            <w:pPr>
              <w:spacing w:after="0" w:line="240" w:lineRule="auto"/>
              <w:jc w:val="both"/>
              <w:rPr>
                <w:rFonts w:ascii="Times New Roman" w:eastAsia="Times New Roman" w:hAnsi="Times New Roman"/>
                <w:bCs/>
                <w:i/>
                <w:sz w:val="24"/>
                <w:szCs w:val="24"/>
                <w:lang w:eastAsia="ru-RU"/>
              </w:rPr>
            </w:pP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FA2420" w:rsidTr="00FA2420">
        <w:trPr>
          <w:trHeight w:val="214"/>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w:t>
            </w:r>
            <w:r w:rsidR="00503270">
              <w:rPr>
                <w:rFonts w:ascii="Times New Roman" w:eastAsia="Times New Roman" w:hAnsi="Times New Roman"/>
                <w:bCs/>
                <w:i/>
                <w:sz w:val="24"/>
                <w:szCs w:val="24"/>
                <w:lang w:eastAsia="ru-RU"/>
              </w:rPr>
              <w:t xml:space="preserve">опрос, </w:t>
            </w:r>
            <w:r>
              <w:rPr>
                <w:rFonts w:ascii="Times New Roman" w:eastAsia="Times New Roman" w:hAnsi="Times New Roman"/>
                <w:bCs/>
                <w:i/>
                <w:sz w:val="24"/>
                <w:szCs w:val="24"/>
                <w:lang w:eastAsia="ru-RU"/>
              </w:rPr>
              <w:t>участие в дискуссии на семинаре</w:t>
            </w:r>
          </w:p>
        </w:tc>
        <w:tc>
          <w:tcPr>
            <w:tcW w:w="965" w:type="pct"/>
            <w:tcBorders>
              <w:top w:val="nil"/>
              <w:left w:val="single" w:sz="4" w:space="0" w:color="auto"/>
              <w:bottom w:val="nil"/>
              <w:right w:val="single" w:sz="4" w:space="0" w:color="auto"/>
            </w:tcBorders>
          </w:tcPr>
          <w:p w:rsidR="00B05D69" w:rsidRDefault="00B05D69" w:rsidP="00B05D69">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 УК-5, ОПК-</w:t>
            </w:r>
            <w:r w:rsidR="0036431E">
              <w:rPr>
                <w:rFonts w:ascii="Times New Roman" w:eastAsia="Times New Roman" w:hAnsi="Times New Roman"/>
                <w:bCs/>
                <w:i/>
                <w:sz w:val="24"/>
                <w:szCs w:val="24"/>
                <w:lang w:eastAsia="ru-RU"/>
              </w:rPr>
              <w:t>4</w:t>
            </w: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FA2420">
        <w:trPr>
          <w:trHeight w:val="286"/>
          <w:jc w:val="center"/>
        </w:trPr>
        <w:tc>
          <w:tcPr>
            <w:tcW w:w="976"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lastRenderedPageBreak/>
              <w:t xml:space="preserve">- </w:t>
            </w:r>
            <w:r w:rsidR="00503270">
              <w:rPr>
                <w:rFonts w:ascii="Times New Roman" w:eastAsia="Times New Roman" w:hAnsi="Times New Roman"/>
                <w:bCs/>
                <w:i/>
                <w:sz w:val="24"/>
                <w:szCs w:val="24"/>
                <w:lang w:eastAsia="ru-RU"/>
              </w:rPr>
              <w:t>контрольная работа</w:t>
            </w:r>
            <w:r>
              <w:rPr>
                <w:rFonts w:ascii="Times New Roman" w:eastAsia="Times New Roman" w:hAnsi="Times New Roman"/>
                <w:bCs/>
                <w:i/>
                <w:sz w:val="24"/>
                <w:szCs w:val="24"/>
                <w:lang w:eastAsia="ru-RU"/>
              </w:rPr>
              <w:t xml:space="preserve"> по итогам семестра</w:t>
            </w:r>
          </w:p>
        </w:tc>
        <w:tc>
          <w:tcPr>
            <w:tcW w:w="965" w:type="pct"/>
            <w:tcBorders>
              <w:top w:val="nil"/>
              <w:left w:val="single" w:sz="4" w:space="0" w:color="auto"/>
              <w:bottom w:val="nil"/>
              <w:right w:val="single" w:sz="4" w:space="0" w:color="auto"/>
            </w:tcBorders>
          </w:tcPr>
          <w:p w:rsidR="001848B2" w:rsidRDefault="00B05D69" w:rsidP="00B05D69">
            <w:r>
              <w:rPr>
                <w:rFonts w:ascii="Times New Roman" w:eastAsia="Times New Roman" w:hAnsi="Times New Roman"/>
                <w:bCs/>
                <w:i/>
                <w:sz w:val="24"/>
                <w:szCs w:val="24"/>
                <w:lang w:eastAsia="ru-RU"/>
              </w:rPr>
              <w:t>УК-1</w:t>
            </w:r>
          </w:p>
        </w:tc>
        <w:tc>
          <w:tcPr>
            <w:tcW w:w="3059"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1848B2">
        <w:trPr>
          <w:trHeight w:val="80"/>
          <w:jc w:val="center"/>
        </w:trPr>
        <w:tc>
          <w:tcPr>
            <w:tcW w:w="976"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1848B2" w:rsidRDefault="001848B2" w:rsidP="001848B2"/>
        </w:tc>
        <w:tc>
          <w:tcPr>
            <w:tcW w:w="3059"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r>
      <w:tr w:rsidR="00FA2420" w:rsidTr="00FA2420">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Промежуточная аттестация </w:t>
            </w:r>
          </w:p>
          <w:p w:rsidR="00FA2420"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Зачет (1 семестр)</w:t>
            </w:r>
          </w:p>
          <w:p w:rsidR="001848B2" w:rsidRDefault="001848B2" w:rsidP="001848B2">
            <w:pPr>
              <w:spacing w:after="0" w:line="240" w:lineRule="auto"/>
              <w:jc w:val="both"/>
              <w:rPr>
                <w:rFonts w:ascii="Times New Roman" w:eastAsia="Times New Roman" w:hAnsi="Times New Roman"/>
                <w:bCs/>
                <w:i/>
                <w:sz w:val="24"/>
                <w:szCs w:val="24"/>
                <w:lang w:eastAsia="ru-RU"/>
              </w:rPr>
            </w:pPr>
          </w:p>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B05D69" w:rsidRDefault="00B05D69" w:rsidP="00B05D69">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 УК-5, ОПК-</w:t>
            </w:r>
            <w:r w:rsidR="0036431E">
              <w:rPr>
                <w:rFonts w:ascii="Times New Roman" w:eastAsia="Times New Roman" w:hAnsi="Times New Roman"/>
                <w:bCs/>
                <w:i/>
                <w:sz w:val="24"/>
                <w:szCs w:val="24"/>
                <w:lang w:eastAsia="ru-RU"/>
              </w:rPr>
              <w:t>4</w:t>
            </w:r>
          </w:p>
          <w:p w:rsidR="001848B2" w:rsidRDefault="001848B2">
            <w:pPr>
              <w:spacing w:after="0" w:line="240" w:lineRule="auto"/>
              <w:jc w:val="both"/>
              <w:rPr>
                <w:rFonts w:ascii="Times New Roman" w:eastAsia="Times New Roman" w:hAnsi="Times New Roman"/>
                <w:i/>
                <w:sz w:val="24"/>
                <w:szCs w:val="24"/>
                <w:lang w:eastAsia="ru-RU"/>
              </w:rPr>
            </w:pPr>
          </w:p>
          <w:p w:rsidR="00B05D69" w:rsidRDefault="00B05D69" w:rsidP="00B05D69">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 УК-5, ОПК-</w:t>
            </w:r>
            <w:r w:rsidR="0036431E">
              <w:rPr>
                <w:rFonts w:ascii="Times New Roman" w:eastAsia="Times New Roman" w:hAnsi="Times New Roman"/>
                <w:bCs/>
                <w:i/>
                <w:sz w:val="24"/>
                <w:szCs w:val="24"/>
                <w:lang w:eastAsia="ru-RU"/>
              </w:rPr>
              <w:t>4</w:t>
            </w:r>
          </w:p>
          <w:p w:rsidR="001848B2" w:rsidRPr="00B05D69" w:rsidRDefault="001848B2">
            <w:pPr>
              <w:spacing w:after="0" w:line="240" w:lineRule="auto"/>
              <w:jc w:val="both"/>
            </w:pPr>
          </w:p>
        </w:tc>
        <w:tc>
          <w:tcPr>
            <w:tcW w:w="3059" w:type="pct"/>
            <w:tcBorders>
              <w:top w:val="single" w:sz="4" w:space="0" w:color="auto"/>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зачтено /не зачтено</w:t>
            </w: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FA2420" w:rsidRDefault="00FA242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отлично/хорошо/удовлетворительно/неудовлетворительно</w:t>
            </w:r>
          </w:p>
          <w:p w:rsidR="00FA2420" w:rsidRDefault="00FA2420" w:rsidP="001848B2">
            <w:pPr>
              <w:spacing w:after="0" w:line="240" w:lineRule="auto"/>
              <w:jc w:val="both"/>
              <w:rPr>
                <w:rFonts w:ascii="Times New Roman" w:eastAsia="Times New Roman" w:hAnsi="Times New Roman"/>
                <w:sz w:val="24"/>
                <w:szCs w:val="24"/>
                <w:lang w:eastAsia="ru-RU"/>
              </w:rPr>
            </w:pPr>
          </w:p>
        </w:tc>
      </w:tr>
    </w:tbl>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p w:rsidR="00112F8E" w:rsidRDefault="00112F8E" w:rsidP="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6.2. Критерии оценки результатов по</w:t>
      </w:r>
      <w:r>
        <w:rPr>
          <w:rFonts w:ascii="Times New Roman" w:eastAsia="Times New Roman" w:hAnsi="Times New Roman"/>
          <w:i/>
          <w:sz w:val="24"/>
          <w:szCs w:val="24"/>
          <w:lang w:eastAsia="ru-RU"/>
        </w:rPr>
        <w:t xml:space="preserve"> </w:t>
      </w:r>
      <w:r>
        <w:rPr>
          <w:rFonts w:ascii="Times New Roman" w:eastAsia="Times New Roman" w:hAnsi="Times New Roman"/>
          <w:b/>
          <w:i/>
          <w:sz w:val="24"/>
          <w:szCs w:val="24"/>
          <w:lang w:eastAsia="ru-RU"/>
        </w:rPr>
        <w:t>дисциплине</w:t>
      </w:r>
    </w:p>
    <w:p w:rsidR="00112F8E" w:rsidRDefault="00112F8E" w:rsidP="00112F8E">
      <w:pPr>
        <w:spacing w:after="0" w:line="240" w:lineRule="auto"/>
        <w:jc w:val="both"/>
        <w:rPr>
          <w:rFonts w:ascii="Times New Roman" w:eastAsia="Times New Roman" w:hAnsi="Times New Roman"/>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112F8E" w:rsidTr="00112F8E">
        <w:trPr>
          <w:tblHeader/>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 xml:space="preserve">Оценка по </w:t>
            </w:r>
          </w:p>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Критерии оценки результатов обучения по дисциплине</w:t>
            </w:r>
          </w:p>
        </w:tc>
      </w:tr>
      <w:tr w:rsidR="00112F8E" w:rsidTr="00112F8E">
        <w:trPr>
          <w:trHeight w:val="705"/>
        </w:trPr>
        <w:tc>
          <w:tcPr>
            <w:tcW w:w="2126"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«отлично»/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«зачтено»</w:t>
            </w:r>
          </w:p>
          <w:p w:rsidR="00112F8E" w:rsidRDefault="00112F8E">
            <w:pPr>
              <w:spacing w:after="0" w:line="240" w:lineRule="auto"/>
              <w:jc w:val="both"/>
              <w:rPr>
                <w:rFonts w:ascii="Times New Roman" w:eastAsia="Times New Roman" w:hAnsi="Times New Roman"/>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Выставляется обучаю</w:t>
            </w:r>
            <w:r w:rsidR="00B05D69">
              <w:rPr>
                <w:rFonts w:ascii="Times New Roman" w:eastAsia="Times New Roman" w:hAnsi="Times New Roman"/>
                <w:iCs/>
                <w:sz w:val="24"/>
                <w:szCs w:val="24"/>
                <w:lang w:eastAsia="ru-RU"/>
              </w:rPr>
              <w:t xml:space="preserve">щемуся, если компетенции УК-1, </w:t>
            </w:r>
            <w:r>
              <w:rPr>
                <w:rFonts w:ascii="Times New Roman" w:eastAsia="Times New Roman" w:hAnsi="Times New Roman"/>
                <w:iCs/>
                <w:sz w:val="24"/>
                <w:szCs w:val="24"/>
                <w:lang w:eastAsia="ru-RU"/>
              </w:rPr>
              <w:t xml:space="preserve">УК-5, </w:t>
            </w:r>
            <w:r w:rsidR="00B05D69">
              <w:rPr>
                <w:rFonts w:ascii="Times New Roman" w:eastAsia="Times New Roman" w:hAnsi="Times New Roman"/>
                <w:iCs/>
                <w:sz w:val="24"/>
                <w:szCs w:val="24"/>
                <w:lang w:eastAsia="ru-RU"/>
              </w:rPr>
              <w:t xml:space="preserve">ОПК-7, </w:t>
            </w:r>
            <w:r>
              <w:rPr>
                <w:rFonts w:ascii="Times New Roman" w:eastAsia="Times New Roman" w:hAnsi="Times New Roman"/>
                <w:iCs/>
                <w:sz w:val="24"/>
                <w:szCs w:val="24"/>
                <w:lang w:eastAsia="ru-RU"/>
              </w:rPr>
              <w:t xml:space="preserve">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Свободно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525928" w:rsidRPr="00525928" w:rsidRDefault="00525928" w:rsidP="0036431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 xml:space="preserve">Компетенции </w:t>
            </w:r>
            <w:r w:rsidR="00B05D69">
              <w:rPr>
                <w:rFonts w:ascii="Times New Roman" w:eastAsia="Times New Roman" w:hAnsi="Times New Roman"/>
                <w:iCs/>
                <w:sz w:val="24"/>
                <w:szCs w:val="24"/>
                <w:lang w:eastAsia="ru-RU"/>
              </w:rPr>
              <w:t>УК-1, УК-5, ОПК-</w:t>
            </w:r>
            <w:r w:rsidR="0036431E">
              <w:rPr>
                <w:rFonts w:ascii="Times New Roman" w:eastAsia="Times New Roman" w:hAnsi="Times New Roman"/>
                <w:iCs/>
                <w:sz w:val="24"/>
                <w:szCs w:val="24"/>
                <w:lang w:eastAsia="ru-RU"/>
              </w:rPr>
              <w:t>4</w:t>
            </w:r>
            <w:r>
              <w:rPr>
                <w:rFonts w:ascii="Times New Roman" w:eastAsia="Times New Roman" w:hAnsi="Times New Roman"/>
                <w:iCs/>
                <w:sz w:val="24"/>
                <w:szCs w:val="24"/>
                <w:lang w:eastAsia="ru-RU"/>
              </w:rPr>
              <w:t>, закреплённые за дисциплиной, сформированы на уровне «</w:t>
            </w:r>
            <w:r>
              <w:rPr>
                <w:rFonts w:ascii="Times New Roman" w:eastAsia="Times New Roman" w:hAnsi="Times New Roman"/>
                <w:sz w:val="24"/>
                <w:szCs w:val="24"/>
                <w:lang w:eastAsia="ru-RU"/>
              </w:rPr>
              <w:t>высокий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tc>
      </w:tr>
      <w:tr w:rsidR="00112F8E" w:rsidTr="00112F8E">
        <w:trPr>
          <w:trHeight w:val="1649"/>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«хорошо»/</w:t>
            </w:r>
          </w:p>
          <w:p w:rsidR="00112F8E" w:rsidRDefault="00D7385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w:t>
            </w:r>
            <w:r w:rsidR="00112F8E">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Выставляется обучающемуся, если он знает теоретический и практический материал, грамотно и по</w:t>
            </w:r>
            <w:r w:rsidR="00D73859">
              <w:rPr>
                <w:rFonts w:ascii="Times New Roman" w:eastAsia="Times New Roman" w:hAnsi="Times New Roman"/>
                <w:iCs/>
                <w:sz w:val="24"/>
                <w:szCs w:val="24"/>
                <w:lang w:eastAsia="ru-RU"/>
              </w:rPr>
              <w:t xml:space="preserve"> </w:t>
            </w:r>
            <w:r>
              <w:rPr>
                <w:rFonts w:ascii="Times New Roman" w:eastAsia="Times New Roman" w:hAnsi="Times New Roman"/>
                <w:iCs/>
                <w:sz w:val="24"/>
                <w:szCs w:val="24"/>
                <w:lang w:eastAsia="ru-RU"/>
              </w:rPr>
              <w:t xml:space="preserve">существу излагает его на занятиях и в ходе промежуточной аттестации, не допуская существенных неточностей.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правильно применяет теоретические положения при решении </w:t>
            </w:r>
            <w:r w:rsidR="00D73859">
              <w:rPr>
                <w:rFonts w:ascii="Times New Roman" w:eastAsia="Times New Roman" w:hAnsi="Times New Roman"/>
                <w:iCs/>
                <w:sz w:val="24"/>
                <w:szCs w:val="24"/>
                <w:lang w:eastAsia="ru-RU"/>
              </w:rPr>
              <w:t>сложных творческих заданий</w:t>
            </w:r>
            <w:r>
              <w:rPr>
                <w:rFonts w:ascii="Times New Roman" w:eastAsia="Times New Roman" w:hAnsi="Times New Roman"/>
                <w:iCs/>
                <w:sz w:val="24"/>
                <w:szCs w:val="24"/>
                <w:lang w:eastAsia="ru-RU"/>
              </w:rPr>
              <w:t xml:space="preserve">,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Достаточно хорошо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D73859" w:rsidRPr="00D73859" w:rsidRDefault="00D7385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 xml:space="preserve">Компетенции </w:t>
            </w:r>
            <w:r w:rsidR="00B05D69">
              <w:rPr>
                <w:rFonts w:ascii="Times New Roman" w:eastAsia="Times New Roman" w:hAnsi="Times New Roman"/>
                <w:iCs/>
                <w:sz w:val="24"/>
                <w:szCs w:val="24"/>
                <w:lang w:eastAsia="ru-RU"/>
              </w:rPr>
              <w:t>УК-1, УК-5, ОПК-</w:t>
            </w:r>
            <w:r w:rsidR="0036431E">
              <w:rPr>
                <w:rFonts w:ascii="Times New Roman" w:eastAsia="Times New Roman" w:hAnsi="Times New Roman"/>
                <w:iCs/>
                <w:sz w:val="24"/>
                <w:szCs w:val="24"/>
                <w:lang w:eastAsia="ru-RU"/>
              </w:rPr>
              <w:t>4</w:t>
            </w:r>
            <w:r>
              <w:rPr>
                <w:rFonts w:ascii="Times New Roman" w:eastAsia="Times New Roman" w:hAnsi="Times New Roman"/>
                <w:iCs/>
                <w:sz w:val="24"/>
                <w:szCs w:val="24"/>
                <w:lang w:eastAsia="ru-RU"/>
              </w:rPr>
              <w:t>, закреплённые за дисциплиной, сформированы на уровне «</w:t>
            </w:r>
            <w:r w:rsidR="00525928">
              <w:rPr>
                <w:rFonts w:ascii="Times New Roman" w:eastAsia="Times New Roman" w:hAnsi="Times New Roman"/>
                <w:sz w:val="24"/>
                <w:szCs w:val="24"/>
                <w:lang w:eastAsia="ru-RU"/>
              </w:rPr>
              <w:t>достаточный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p w:rsidR="00112F8E" w:rsidRDefault="00112F8E">
            <w:pPr>
              <w:spacing w:after="0" w:line="240" w:lineRule="auto"/>
              <w:jc w:val="both"/>
              <w:rPr>
                <w:rFonts w:ascii="Times New Roman" w:eastAsia="Times New Roman" w:hAnsi="Times New Roman"/>
                <w:i/>
                <w:sz w:val="24"/>
                <w:szCs w:val="24"/>
                <w:lang w:eastAsia="ru-RU"/>
              </w:rPr>
            </w:pPr>
          </w:p>
        </w:tc>
      </w:tr>
      <w:tr w:rsidR="00112F8E" w:rsidTr="00112F8E">
        <w:trPr>
          <w:trHeight w:val="1407"/>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«удовлетворительно»/</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определённые затруднения в применении теоретических положений при </w:t>
            </w:r>
            <w:r w:rsidR="00D73859">
              <w:rPr>
                <w:rFonts w:ascii="Times New Roman" w:eastAsia="Times New Roman" w:hAnsi="Times New Roman"/>
                <w:iCs/>
                <w:sz w:val="24"/>
                <w:szCs w:val="24"/>
                <w:lang w:eastAsia="ru-RU"/>
              </w:rPr>
              <w:t>выполнении заданий</w:t>
            </w:r>
            <w:r>
              <w:rPr>
                <w:rFonts w:ascii="Times New Roman" w:eastAsia="Times New Roman" w:hAnsi="Times New Roman"/>
                <w:iCs/>
                <w:sz w:val="24"/>
                <w:szCs w:val="24"/>
                <w:lang w:eastAsia="ru-RU"/>
              </w:rPr>
              <w:t xml:space="preserve"> стандартного уровня сложности, владеет необходимыми для этого базовыми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достаточный уровень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112F8E" w:rsidRDefault="00112F8E" w:rsidP="0036431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w:t>
            </w:r>
            <w:r w:rsidR="00D73859">
              <w:rPr>
                <w:rFonts w:ascii="Times New Roman" w:eastAsia="Times New Roman" w:hAnsi="Times New Roman"/>
                <w:iCs/>
                <w:sz w:val="24"/>
                <w:szCs w:val="24"/>
                <w:lang w:eastAsia="ru-RU"/>
              </w:rPr>
              <w:t xml:space="preserve"> </w:t>
            </w:r>
            <w:r w:rsidR="00B05D69">
              <w:rPr>
                <w:rFonts w:ascii="Times New Roman" w:eastAsia="Times New Roman" w:hAnsi="Times New Roman"/>
                <w:iCs/>
                <w:sz w:val="24"/>
                <w:szCs w:val="24"/>
                <w:lang w:eastAsia="ru-RU"/>
              </w:rPr>
              <w:t>УК-1, УК-5, ОПК-</w:t>
            </w:r>
            <w:r w:rsidR="0036431E">
              <w:rPr>
                <w:rFonts w:ascii="Times New Roman" w:eastAsia="Times New Roman" w:hAnsi="Times New Roman"/>
                <w:iCs/>
                <w:sz w:val="24"/>
                <w:szCs w:val="24"/>
                <w:lang w:eastAsia="ru-RU"/>
              </w:rPr>
              <w:t>4</w:t>
            </w:r>
            <w:r>
              <w:rPr>
                <w:rFonts w:ascii="Times New Roman" w:eastAsia="Times New Roman" w:hAnsi="Times New Roman"/>
                <w:iCs/>
                <w:sz w:val="24"/>
                <w:szCs w:val="24"/>
                <w:lang w:eastAsia="ru-RU"/>
              </w:rPr>
              <w:t>, закреплённые за дисциплиной, сформированы на уровне «</w:t>
            </w:r>
            <w:r w:rsidR="00525928">
              <w:rPr>
                <w:rFonts w:ascii="Times New Roman" w:eastAsia="Times New Roman" w:hAnsi="Times New Roman"/>
                <w:iCs/>
                <w:sz w:val="24"/>
                <w:szCs w:val="24"/>
                <w:lang w:eastAsia="ru-RU"/>
              </w:rPr>
              <w:t>ограниченный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 xml:space="preserve">. </w:t>
            </w:r>
          </w:p>
        </w:tc>
      </w:tr>
      <w:tr w:rsidR="00112F8E" w:rsidTr="00112F8E">
        <w:trPr>
          <w:trHeight w:val="415"/>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«неудовлетворительно»/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серьёзные затруднения в применении теоретических положений при решении </w:t>
            </w:r>
            <w:r w:rsidR="00D73859">
              <w:rPr>
                <w:rFonts w:ascii="Times New Roman" w:eastAsia="Times New Roman" w:hAnsi="Times New Roman"/>
                <w:iCs/>
                <w:sz w:val="24"/>
                <w:szCs w:val="24"/>
                <w:lang w:eastAsia="ru-RU"/>
              </w:rPr>
              <w:t>заданий</w:t>
            </w:r>
            <w:r>
              <w:rPr>
                <w:rFonts w:ascii="Times New Roman" w:eastAsia="Times New Roman" w:hAnsi="Times New Roman"/>
                <w:iCs/>
                <w:sz w:val="24"/>
                <w:szCs w:val="24"/>
                <w:lang w:eastAsia="ru-RU"/>
              </w:rPr>
              <w:t xml:space="preserve"> стандартного уровня сложности, не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фрагментарные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w:t>
            </w:r>
            <w:r w:rsidR="00D73859">
              <w:rPr>
                <w:rFonts w:ascii="Times New Roman" w:eastAsia="Times New Roman" w:hAnsi="Times New Roman"/>
                <w:iCs/>
                <w:sz w:val="24"/>
                <w:szCs w:val="24"/>
                <w:lang w:eastAsia="ru-RU"/>
              </w:rPr>
              <w:t>е</w:t>
            </w:r>
            <w:r>
              <w:rPr>
                <w:rFonts w:ascii="Times New Roman" w:eastAsia="Times New Roman" w:hAnsi="Times New Roman"/>
                <w:iCs/>
                <w:sz w:val="24"/>
                <w:szCs w:val="24"/>
                <w:lang w:eastAsia="ru-RU"/>
              </w:rPr>
              <w:t>тся обучающемуся с учётом результатов текущей и промежуточной аттестации.</w:t>
            </w:r>
          </w:p>
          <w:p w:rsidR="00112F8E" w:rsidRDefault="00112F8E" w:rsidP="0036431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 xml:space="preserve">Компетенции </w:t>
            </w:r>
            <w:r w:rsidR="00B05D69">
              <w:rPr>
                <w:rFonts w:ascii="Times New Roman" w:eastAsia="Times New Roman" w:hAnsi="Times New Roman"/>
                <w:iCs/>
                <w:sz w:val="24"/>
                <w:szCs w:val="24"/>
                <w:lang w:eastAsia="ru-RU"/>
              </w:rPr>
              <w:t>УК-1, УК-5, ОПК-</w:t>
            </w:r>
            <w:r w:rsidR="0036431E">
              <w:rPr>
                <w:rFonts w:ascii="Times New Roman" w:eastAsia="Times New Roman" w:hAnsi="Times New Roman"/>
                <w:iCs/>
                <w:sz w:val="24"/>
                <w:szCs w:val="24"/>
                <w:lang w:eastAsia="ru-RU"/>
              </w:rPr>
              <w:t xml:space="preserve">4 </w:t>
            </w:r>
            <w:r>
              <w:rPr>
                <w:rFonts w:ascii="Times New Roman" w:eastAsia="Times New Roman" w:hAnsi="Times New Roman"/>
                <w:iCs/>
                <w:sz w:val="24"/>
                <w:szCs w:val="24"/>
                <w:lang w:eastAsia="ru-RU"/>
              </w:rPr>
              <w:t>на уровне «достаточный</w:t>
            </w:r>
            <w:r>
              <w:rPr>
                <w:rFonts w:ascii="Times New Roman" w:eastAsia="Times New Roman" w:hAnsi="Times New Roman"/>
                <w:b/>
                <w:i/>
                <w:sz w:val="24"/>
                <w:szCs w:val="24"/>
                <w:lang w:eastAsia="ru-RU"/>
              </w:rPr>
              <w:t>»</w:t>
            </w:r>
            <w:r>
              <w:rPr>
                <w:rFonts w:ascii="Times New Roman" w:eastAsia="Times New Roman" w:hAnsi="Times New Roman"/>
                <w:iCs/>
                <w:sz w:val="24"/>
                <w:szCs w:val="24"/>
                <w:lang w:eastAsia="ru-RU"/>
              </w:rPr>
              <w:t xml:space="preserve">, закреплённые за дисциплиной, </w:t>
            </w:r>
            <w:r w:rsidRPr="00D73859">
              <w:rPr>
                <w:rFonts w:ascii="Times New Roman" w:eastAsia="Times New Roman" w:hAnsi="Times New Roman"/>
                <w:b/>
                <w:iCs/>
                <w:sz w:val="24"/>
                <w:szCs w:val="24"/>
                <w:lang w:eastAsia="ru-RU"/>
              </w:rPr>
              <w:t>не сформированы</w:t>
            </w:r>
            <w:r>
              <w:rPr>
                <w:rFonts w:ascii="Times New Roman" w:eastAsia="Times New Roman" w:hAnsi="Times New Roman"/>
                <w:iCs/>
                <w:sz w:val="24"/>
                <w:szCs w:val="24"/>
                <w:lang w:eastAsia="ru-RU"/>
              </w:rPr>
              <w:t xml:space="preserve">. </w:t>
            </w:r>
          </w:p>
        </w:tc>
      </w:tr>
    </w:tbl>
    <w:p w:rsidR="00112F8E" w:rsidRDefault="00112F8E" w:rsidP="00B05D69">
      <w:pPr>
        <w:tabs>
          <w:tab w:val="left" w:pos="1134"/>
        </w:tabs>
        <w:spacing w:after="0" w:line="240" w:lineRule="auto"/>
        <w:rPr>
          <w:rFonts w:ascii="Times New Roman" w:eastAsia="Times New Roman" w:hAnsi="Times New Roman"/>
          <w:b/>
          <w:bCs/>
          <w:sz w:val="24"/>
          <w:szCs w:val="24"/>
          <w:lang w:eastAsia="zh-CN"/>
        </w:rPr>
      </w:pPr>
    </w:p>
    <w:p w:rsidR="0030282F" w:rsidRPr="00930845" w:rsidRDefault="0030282F" w:rsidP="004B22BF">
      <w:pPr>
        <w:tabs>
          <w:tab w:val="left" w:pos="1134"/>
        </w:tabs>
        <w:spacing w:after="0" w:line="240" w:lineRule="auto"/>
        <w:jc w:val="center"/>
        <w:rPr>
          <w:rFonts w:ascii="Times New Roman" w:eastAsia="Times New Roman" w:hAnsi="Times New Roman"/>
          <w:b/>
          <w:bCs/>
          <w:sz w:val="24"/>
          <w:szCs w:val="24"/>
          <w:lang w:eastAsia="zh-CN"/>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 xml:space="preserve">6.3. Оценочные средства </w:t>
      </w:r>
      <w:r>
        <w:rPr>
          <w:rFonts w:ascii="Times New Roman" w:eastAsia="Times New Roman" w:hAnsi="Times New Roman"/>
          <w:b/>
          <w:i/>
          <w:iCs/>
          <w:sz w:val="24"/>
          <w:szCs w:val="24"/>
          <w:lang w:eastAsia="ru-RU"/>
        </w:rPr>
        <w:t>(материалы)</w:t>
      </w:r>
      <w:r>
        <w:rPr>
          <w:rFonts w:ascii="Times New Roman" w:eastAsia="Times New Roman" w:hAnsi="Times New Roman"/>
          <w:b/>
          <w:i/>
          <w:sz w:val="24"/>
          <w:szCs w:val="24"/>
          <w:lang w:eastAsia="ru-RU"/>
        </w:rPr>
        <w:t xml:space="preserve"> для текущего контроля успеваемости, промежуточной аттестации обучающихся по дисциплине </w:t>
      </w:r>
    </w:p>
    <w:p w:rsidR="00603C4F" w:rsidRPr="0058386F" w:rsidRDefault="00603C4F" w:rsidP="007A226B">
      <w:pPr>
        <w:spacing w:after="0" w:line="240" w:lineRule="auto"/>
        <w:rPr>
          <w:rFonts w:ascii="Times New Roman" w:eastAsia="Times New Roman" w:hAnsi="Times New Roman"/>
          <w:b/>
          <w:bCs/>
          <w:sz w:val="24"/>
          <w:szCs w:val="24"/>
          <w:lang w:eastAsia="zh-CN"/>
        </w:rPr>
      </w:pPr>
      <w:r w:rsidRPr="0058386F">
        <w:rPr>
          <w:rFonts w:ascii="Times New Roman" w:eastAsia="Times New Roman" w:hAnsi="Times New Roman"/>
          <w:b/>
          <w:bCs/>
          <w:sz w:val="24"/>
          <w:szCs w:val="24"/>
          <w:lang w:eastAsia="zh-CN"/>
        </w:rPr>
        <w:t xml:space="preserve"> </w:t>
      </w:r>
    </w:p>
    <w:p w:rsidR="00603C4F" w:rsidRPr="0058386F" w:rsidRDefault="00603C4F" w:rsidP="00603C4F">
      <w:pPr>
        <w:spacing w:after="0" w:line="240" w:lineRule="auto"/>
        <w:rPr>
          <w:rFonts w:ascii="Times New Roman" w:hAnsi="Times New Roman"/>
          <w:b/>
          <w:sz w:val="24"/>
          <w:szCs w:val="24"/>
          <w:u w:val="single"/>
          <w:shd w:val="clear" w:color="auto" w:fill="FFFFFF"/>
          <w:lang w:eastAsia="zh-C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4"/>
          <w:szCs w:val="24"/>
          <w:u w:val="single"/>
          <w:shd w:val="clear" w:color="auto" w:fill="FFFFFF"/>
          <w:lang w:eastAsia="zh-CN"/>
        </w:rPr>
      </w:pPr>
      <w:r w:rsidRPr="0058386F">
        <w:rPr>
          <w:rFonts w:ascii="Times New Roman" w:hAnsi="Times New Roman"/>
          <w:b/>
          <w:sz w:val="24"/>
          <w:szCs w:val="24"/>
          <w:u w:val="single"/>
          <w:shd w:val="clear" w:color="auto" w:fill="FFFFFF"/>
          <w:lang w:eastAsia="zh-CN"/>
        </w:rPr>
        <w:t>Типовые тестовые задания</w:t>
      </w:r>
    </w:p>
    <w:p w:rsidR="00603C4F" w:rsidRDefault="00603C4F" w:rsidP="00603C4F">
      <w:pPr>
        <w:spacing w:after="0" w:line="240" w:lineRule="auto"/>
        <w:rPr>
          <w:rFonts w:ascii="Times New Roman" w:eastAsia="Times New Roman" w:hAnsi="Times New Roman"/>
          <w:i/>
          <w:sz w:val="24"/>
          <w:szCs w:val="24"/>
          <w:lang w:eastAsia="zh-CN"/>
        </w:rPr>
      </w:pPr>
    </w:p>
    <w:p w:rsidR="000772A2" w:rsidRDefault="001405AE" w:rsidP="00603C4F">
      <w:pPr>
        <w:spacing w:after="0"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                                                                </w:t>
      </w:r>
      <w:bookmarkStart w:id="8" w:name="_Hlk90318617"/>
      <w:r w:rsidR="000772A2" w:rsidRPr="000772A2">
        <w:rPr>
          <w:rFonts w:ascii="Times New Roman" w:eastAsia="Times New Roman" w:hAnsi="Times New Roman"/>
          <w:b/>
          <w:sz w:val="24"/>
          <w:szCs w:val="24"/>
          <w:lang w:eastAsia="zh-CN"/>
        </w:rPr>
        <w:t>Тест № 1</w:t>
      </w:r>
    </w:p>
    <w:p w:rsidR="001405AE" w:rsidRPr="000772A2" w:rsidRDefault="001405AE" w:rsidP="00603C4F">
      <w:pPr>
        <w:spacing w:after="0" w:line="240" w:lineRule="auto"/>
        <w:rPr>
          <w:rFonts w:ascii="Times New Roman" w:eastAsia="Times New Roman" w:hAnsi="Times New Roman"/>
          <w:b/>
          <w:sz w:val="24"/>
          <w:szCs w:val="24"/>
          <w:lang w:eastAsia="zh-CN"/>
        </w:rPr>
      </w:pPr>
    </w:p>
    <w:tbl>
      <w:tblPr>
        <w:tblStyle w:val="af4"/>
        <w:tblW w:w="0" w:type="auto"/>
        <w:tblLook w:val="04A0" w:firstRow="1" w:lastRow="0" w:firstColumn="1" w:lastColumn="0" w:noHBand="0" w:noVBand="1"/>
      </w:tblPr>
      <w:tblGrid>
        <w:gridCol w:w="562"/>
        <w:gridCol w:w="2592"/>
        <w:gridCol w:w="2511"/>
        <w:gridCol w:w="3680"/>
      </w:tblGrid>
      <w:tr w:rsidR="001405AE" w:rsidRPr="0036431E" w:rsidTr="001405AE">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b/>
              </w:rPr>
            </w:pPr>
            <w:r w:rsidRPr="0036431E">
              <w:rPr>
                <w:rFonts w:ascii="Times New Roman" w:hAnsi="Times New Roman"/>
                <w:b/>
              </w:rPr>
              <w:t>№ п</w:t>
            </w:r>
            <w:r w:rsidRPr="0036431E">
              <w:rPr>
                <w:rFonts w:ascii="Times New Roman" w:hAnsi="Times New Roman"/>
                <w:b/>
                <w:lang w:val="en-US"/>
              </w:rPr>
              <w:t>/</w:t>
            </w:r>
            <w:r w:rsidRPr="0036431E">
              <w:rPr>
                <w:rFonts w:ascii="Times New Roman" w:hAnsi="Times New Roman"/>
                <w:b/>
              </w:rPr>
              <w:t>п</w:t>
            </w:r>
          </w:p>
        </w:tc>
        <w:tc>
          <w:tcPr>
            <w:tcW w:w="2592"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b/>
              </w:rPr>
            </w:pPr>
            <w:r w:rsidRPr="0036431E">
              <w:rPr>
                <w:rFonts w:ascii="Times New Roman" w:hAnsi="Times New Roman"/>
                <w:b/>
              </w:rPr>
              <w:t>Компетенция</w:t>
            </w:r>
          </w:p>
          <w:p w:rsidR="001405AE" w:rsidRPr="0036431E" w:rsidRDefault="001405AE" w:rsidP="0036431E">
            <w:pPr>
              <w:spacing w:after="0" w:line="240" w:lineRule="auto"/>
              <w:jc w:val="center"/>
              <w:rPr>
                <w:rFonts w:ascii="Times New Roman" w:hAnsi="Times New Roman"/>
                <w:b/>
              </w:rPr>
            </w:pPr>
            <w:r w:rsidRPr="0036431E">
              <w:rPr>
                <w:rFonts w:ascii="Times New Roman" w:hAnsi="Times New Roman"/>
                <w:b/>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b/>
              </w:rPr>
            </w:pPr>
            <w:r w:rsidRPr="0036431E">
              <w:rPr>
                <w:rFonts w:ascii="Times New Roman" w:hAnsi="Times New Roman"/>
                <w:b/>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b/>
              </w:rPr>
            </w:pPr>
            <w:r w:rsidRPr="0036431E">
              <w:rPr>
                <w:rFonts w:ascii="Times New Roman" w:hAnsi="Times New Roman"/>
                <w:b/>
              </w:rPr>
              <w:t>Варианты ответов</w:t>
            </w:r>
          </w:p>
        </w:tc>
      </w:tr>
      <w:tr w:rsidR="001405AE" w:rsidRPr="0036431E" w:rsidTr="001405AE">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rPr>
            </w:pPr>
            <w:r w:rsidRPr="0036431E">
              <w:rPr>
                <w:rFonts w:ascii="Times New Roman" w:hAnsi="Times New Roman"/>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УК -1 </w:t>
            </w:r>
          </w:p>
          <w:p w:rsidR="001405AE" w:rsidRPr="0036431E" w:rsidRDefault="001405AE" w:rsidP="0036431E">
            <w:pPr>
              <w:numPr>
                <w:ilvl w:val="0"/>
                <w:numId w:val="24"/>
              </w:numPr>
              <w:spacing w:after="0" w:line="240" w:lineRule="auto"/>
              <w:ind w:left="0"/>
            </w:pPr>
            <w:r w:rsidRPr="0036431E">
              <w:rPr>
                <w:rFonts w:ascii="Times New Roman" w:eastAsia="Times New Roman" w:hAnsi="Times New Roman"/>
                <w:iCs/>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а) Рюрик; </w:t>
            </w:r>
          </w:p>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б) Олег Вещий; </w:t>
            </w:r>
          </w:p>
          <w:p w:rsidR="001405AE" w:rsidRPr="0036431E" w:rsidRDefault="001405AE" w:rsidP="0036431E">
            <w:pPr>
              <w:spacing w:after="0" w:line="240" w:lineRule="auto"/>
              <w:rPr>
                <w:rFonts w:ascii="Times New Roman" w:hAnsi="Times New Roman"/>
              </w:rPr>
            </w:pPr>
            <w:r w:rsidRPr="0036431E">
              <w:rPr>
                <w:rFonts w:ascii="Times New Roman" w:hAnsi="Times New Roman"/>
              </w:rPr>
              <w:t>в) Игорь Старый;</w:t>
            </w:r>
          </w:p>
          <w:p w:rsidR="001405AE" w:rsidRPr="0036431E" w:rsidRDefault="001405AE" w:rsidP="0036431E">
            <w:pPr>
              <w:spacing w:after="0" w:line="240" w:lineRule="auto"/>
              <w:rPr>
                <w:rFonts w:ascii="Times New Roman" w:hAnsi="Times New Roman"/>
              </w:rPr>
            </w:pPr>
            <w:r w:rsidRPr="0036431E">
              <w:rPr>
                <w:rFonts w:ascii="Times New Roman" w:hAnsi="Times New Roman"/>
              </w:rPr>
              <w:t>г) Владимир Красное Солнышко</w:t>
            </w:r>
          </w:p>
        </w:tc>
      </w:tr>
      <w:tr w:rsidR="001405AE" w:rsidRPr="0036431E" w:rsidTr="001405AE">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rPr>
            </w:pPr>
            <w:r w:rsidRPr="0036431E">
              <w:rPr>
                <w:rFonts w:ascii="Times New Roman" w:hAnsi="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36431E" w:rsidRDefault="001405AE" w:rsidP="0036431E">
            <w:pPr>
              <w:spacing w:after="0" w:line="240" w:lineRule="auto"/>
            </w:pPr>
          </w:p>
        </w:tc>
        <w:tc>
          <w:tcPr>
            <w:tcW w:w="2511"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а) Русская Правда; </w:t>
            </w:r>
          </w:p>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б) Судебник; </w:t>
            </w:r>
          </w:p>
          <w:p w:rsidR="001405AE" w:rsidRPr="0036431E" w:rsidRDefault="001405AE" w:rsidP="0036431E">
            <w:pPr>
              <w:spacing w:after="0" w:line="240" w:lineRule="auto"/>
              <w:rPr>
                <w:rFonts w:ascii="Times New Roman" w:hAnsi="Times New Roman"/>
              </w:rPr>
            </w:pPr>
            <w:r w:rsidRPr="0036431E">
              <w:rPr>
                <w:rFonts w:ascii="Times New Roman" w:hAnsi="Times New Roman"/>
              </w:rPr>
              <w:t>в) Соборное уло</w:t>
            </w:r>
            <w:bookmarkStart w:id="9" w:name="_GoBack"/>
            <w:bookmarkEnd w:id="9"/>
            <w:r w:rsidRPr="0036431E">
              <w:rPr>
                <w:rFonts w:ascii="Times New Roman" w:hAnsi="Times New Roman"/>
              </w:rPr>
              <w:t>жение;</w:t>
            </w:r>
          </w:p>
          <w:p w:rsidR="001405AE" w:rsidRPr="0036431E" w:rsidRDefault="001405AE" w:rsidP="0036431E">
            <w:pPr>
              <w:spacing w:after="0" w:line="240" w:lineRule="auto"/>
              <w:rPr>
                <w:rFonts w:ascii="Times New Roman" w:hAnsi="Times New Roman"/>
              </w:rPr>
            </w:pPr>
            <w:r w:rsidRPr="0036431E">
              <w:rPr>
                <w:rFonts w:ascii="Times New Roman" w:hAnsi="Times New Roman"/>
              </w:rPr>
              <w:t>г) Основные законы</w:t>
            </w:r>
          </w:p>
        </w:tc>
      </w:tr>
      <w:tr w:rsidR="001405AE" w:rsidRPr="0036431E" w:rsidTr="001405AE">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rPr>
            </w:pPr>
            <w:r w:rsidRPr="0036431E">
              <w:rPr>
                <w:rFonts w:ascii="Times New Roman" w:hAnsi="Times New Roman"/>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36431E" w:rsidRDefault="001405AE" w:rsidP="0036431E">
            <w:pPr>
              <w:spacing w:after="0" w:line="240" w:lineRule="auto"/>
            </w:pPr>
          </w:p>
        </w:tc>
        <w:tc>
          <w:tcPr>
            <w:tcW w:w="2511"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а) 862 г.; </w:t>
            </w:r>
          </w:p>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б) 882 г.; </w:t>
            </w:r>
          </w:p>
          <w:p w:rsidR="001405AE" w:rsidRPr="0036431E" w:rsidRDefault="001405AE" w:rsidP="0036431E">
            <w:pPr>
              <w:spacing w:after="0" w:line="240" w:lineRule="auto"/>
              <w:rPr>
                <w:rFonts w:ascii="Times New Roman" w:hAnsi="Times New Roman"/>
              </w:rPr>
            </w:pPr>
            <w:r w:rsidRPr="0036431E">
              <w:rPr>
                <w:rFonts w:ascii="Times New Roman" w:hAnsi="Times New Roman"/>
              </w:rPr>
              <w:lastRenderedPageBreak/>
              <w:t xml:space="preserve">в) 988 г.; </w:t>
            </w:r>
          </w:p>
          <w:p w:rsidR="001405AE" w:rsidRPr="0036431E" w:rsidRDefault="001405AE" w:rsidP="0036431E">
            <w:pPr>
              <w:spacing w:after="0" w:line="240" w:lineRule="auto"/>
              <w:rPr>
                <w:rFonts w:ascii="Times New Roman" w:hAnsi="Times New Roman"/>
              </w:rPr>
            </w:pPr>
            <w:r w:rsidRPr="0036431E">
              <w:rPr>
                <w:rFonts w:ascii="Times New Roman" w:hAnsi="Times New Roman"/>
              </w:rPr>
              <w:t>г) 1054 г.</w:t>
            </w:r>
          </w:p>
        </w:tc>
      </w:tr>
      <w:tr w:rsidR="001405AE" w:rsidRPr="0036431E" w:rsidTr="001405AE">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rPr>
            </w:pPr>
            <w:r w:rsidRPr="0036431E">
              <w:rPr>
                <w:rFonts w:ascii="Times New Roman" w:hAnsi="Times New Roman"/>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36431E" w:rsidRDefault="001405AE" w:rsidP="0036431E">
            <w:pPr>
              <w:spacing w:after="0" w:line="240" w:lineRule="auto"/>
            </w:pPr>
          </w:p>
        </w:tc>
        <w:tc>
          <w:tcPr>
            <w:tcW w:w="2511"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а) 1223 г.; </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б) 1237 г.; </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в) 1240 г.;</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г) 1242 г.</w:t>
            </w:r>
          </w:p>
        </w:tc>
      </w:tr>
      <w:tr w:rsidR="001405AE" w:rsidRPr="0036431E" w:rsidTr="001405AE">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rPr>
            </w:pPr>
            <w:r w:rsidRPr="0036431E">
              <w:rPr>
                <w:rFonts w:ascii="Times New Roman" w:hAnsi="Times New Roman"/>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36431E" w:rsidRDefault="001405AE" w:rsidP="0036431E">
            <w:pPr>
              <w:spacing w:after="0" w:line="240" w:lineRule="auto"/>
            </w:pPr>
          </w:p>
        </w:tc>
        <w:tc>
          <w:tcPr>
            <w:tcW w:w="2511"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а) А. Курбский; </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б) М. Скуратов; </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в) Ермак;</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г) М. Скопин-Шуйский</w:t>
            </w:r>
          </w:p>
        </w:tc>
      </w:tr>
      <w:tr w:rsidR="001405AE" w:rsidRPr="0036431E" w:rsidTr="001405AE">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rPr>
            </w:pPr>
            <w:r w:rsidRPr="0036431E">
              <w:rPr>
                <w:rFonts w:ascii="Times New Roman" w:hAnsi="Times New Roman"/>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36431E" w:rsidRDefault="001405AE" w:rsidP="0036431E">
            <w:pPr>
              <w:spacing w:after="0" w:line="240" w:lineRule="auto"/>
            </w:pPr>
          </w:p>
        </w:tc>
        <w:tc>
          <w:tcPr>
            <w:tcW w:w="2511"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а) патриарх Никон; </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б) протопоп Аввакум; </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в) царь Алексей Михайлович; </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г) Стенька Разин</w:t>
            </w:r>
          </w:p>
        </w:tc>
      </w:tr>
      <w:tr w:rsidR="001405AE" w:rsidRPr="0036431E" w:rsidTr="001405AE">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rPr>
            </w:pPr>
            <w:r w:rsidRPr="0036431E">
              <w:rPr>
                <w:rFonts w:ascii="Times New Roman" w:hAnsi="Times New Roman"/>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36431E" w:rsidRDefault="001405AE" w:rsidP="0036431E">
            <w:pPr>
              <w:spacing w:after="0" w:line="240" w:lineRule="auto"/>
            </w:pPr>
          </w:p>
        </w:tc>
        <w:tc>
          <w:tcPr>
            <w:tcW w:w="2511"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а) Ливонской войны в 1583 г.; </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б) русско-польской войны в 1667 г.;</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в) Северной войны в 1721 г.; </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г) русско-турецкой войны в 1774 г.</w:t>
            </w:r>
          </w:p>
        </w:tc>
      </w:tr>
      <w:tr w:rsidR="001405AE" w:rsidRPr="0036431E" w:rsidTr="001405AE">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rPr>
            </w:pPr>
            <w:r w:rsidRPr="0036431E">
              <w:rPr>
                <w:rFonts w:ascii="Times New Roman" w:hAnsi="Times New Roman"/>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36431E" w:rsidRDefault="001405AE" w:rsidP="0036431E">
            <w:pPr>
              <w:spacing w:after="0" w:line="240" w:lineRule="auto"/>
            </w:pPr>
          </w:p>
        </w:tc>
        <w:tc>
          <w:tcPr>
            <w:tcW w:w="2511"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а) Петра Великого; </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б) Елизаветы; </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в) Екатерины Великой;</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г) Александра </w:t>
            </w:r>
            <w:r w:rsidRPr="0036431E">
              <w:rPr>
                <w:rFonts w:ascii="Times New Roman" w:hAnsi="Times New Roman"/>
                <w:lang w:val="en-US"/>
              </w:rPr>
              <w:t>I</w:t>
            </w:r>
          </w:p>
        </w:tc>
      </w:tr>
      <w:tr w:rsidR="001405AE" w:rsidRPr="0036431E" w:rsidTr="001405AE">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rPr>
            </w:pPr>
            <w:r w:rsidRPr="0036431E">
              <w:rPr>
                <w:rFonts w:ascii="Times New Roman" w:hAnsi="Times New Roman"/>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36431E" w:rsidRDefault="001405AE" w:rsidP="0036431E">
            <w:pPr>
              <w:spacing w:after="0" w:line="240" w:lineRule="auto"/>
            </w:pPr>
          </w:p>
        </w:tc>
        <w:tc>
          <w:tcPr>
            <w:tcW w:w="2511"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а) победа русских; </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б) победа французов; </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в) «ничья»;</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г) полное </w:t>
            </w:r>
            <w:proofErr w:type="spellStart"/>
            <w:r w:rsidRPr="0036431E">
              <w:rPr>
                <w:rFonts w:ascii="Times New Roman" w:hAnsi="Times New Roman"/>
              </w:rPr>
              <w:t>взаимоистребление</w:t>
            </w:r>
            <w:proofErr w:type="spellEnd"/>
          </w:p>
        </w:tc>
      </w:tr>
      <w:tr w:rsidR="001405AE" w:rsidRPr="0036431E" w:rsidTr="001405AE">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rPr>
            </w:pPr>
            <w:r w:rsidRPr="0036431E">
              <w:rPr>
                <w:rFonts w:ascii="Times New Roman" w:hAnsi="Times New Roman"/>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36431E" w:rsidRDefault="001405AE" w:rsidP="0036431E">
            <w:pPr>
              <w:spacing w:after="0" w:line="240" w:lineRule="auto"/>
            </w:pPr>
          </w:p>
        </w:tc>
        <w:tc>
          <w:tcPr>
            <w:tcW w:w="2511"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а) 1825 г.; </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б) 1861 г.; </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в) 1874 г.;</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г) 1881 г.</w:t>
            </w:r>
          </w:p>
        </w:tc>
      </w:tr>
      <w:tr w:rsidR="001405AE" w:rsidRPr="0036431E" w:rsidTr="001405AE">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rPr>
            </w:pPr>
            <w:r w:rsidRPr="0036431E">
              <w:rPr>
                <w:rFonts w:ascii="Times New Roman" w:hAnsi="Times New Roman"/>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36431E" w:rsidRDefault="001405AE" w:rsidP="0036431E">
            <w:pPr>
              <w:spacing w:after="0" w:line="240" w:lineRule="auto"/>
            </w:pPr>
          </w:p>
        </w:tc>
        <w:tc>
          <w:tcPr>
            <w:tcW w:w="2511"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а) С.Ю. Витте; </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б) В.К. Плеве;</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в) П.А. Столыпин; </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г) П.Н. Дурново</w:t>
            </w:r>
          </w:p>
        </w:tc>
      </w:tr>
      <w:tr w:rsidR="001405AE" w:rsidRPr="0036431E" w:rsidTr="001405AE">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rPr>
            </w:pPr>
            <w:r w:rsidRPr="0036431E">
              <w:rPr>
                <w:rFonts w:ascii="Times New Roman" w:hAnsi="Times New Roman"/>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36431E" w:rsidRDefault="001405AE" w:rsidP="0036431E">
            <w:pPr>
              <w:spacing w:after="0" w:line="240" w:lineRule="auto"/>
            </w:pPr>
          </w:p>
        </w:tc>
        <w:tc>
          <w:tcPr>
            <w:tcW w:w="2511"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а) Государственная дума; </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б) Временное правительство; </w:t>
            </w:r>
          </w:p>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в) Учредительное собрание; </w:t>
            </w:r>
          </w:p>
          <w:p w:rsidR="001405AE" w:rsidRPr="0036431E" w:rsidRDefault="001405AE" w:rsidP="0036431E">
            <w:pPr>
              <w:spacing w:after="0" w:line="240" w:lineRule="auto"/>
              <w:jc w:val="both"/>
              <w:rPr>
                <w:rFonts w:ascii="Times New Roman" w:hAnsi="Times New Roman"/>
                <w:color w:val="FF0000"/>
              </w:rPr>
            </w:pPr>
            <w:r w:rsidRPr="0036431E">
              <w:rPr>
                <w:rFonts w:ascii="Times New Roman" w:hAnsi="Times New Roman"/>
              </w:rPr>
              <w:t>г) Совет народных комиссаров</w:t>
            </w:r>
          </w:p>
        </w:tc>
      </w:tr>
      <w:tr w:rsidR="001405AE" w:rsidRPr="0036431E" w:rsidTr="001405AE">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rPr>
            </w:pPr>
            <w:r w:rsidRPr="0036431E">
              <w:rPr>
                <w:rFonts w:ascii="Times New Roman" w:hAnsi="Times New Roman"/>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36431E" w:rsidRDefault="001405AE" w:rsidP="0036431E">
            <w:pPr>
              <w:spacing w:after="0" w:line="240" w:lineRule="auto"/>
            </w:pPr>
          </w:p>
        </w:tc>
        <w:tc>
          <w:tcPr>
            <w:tcW w:w="2511"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Лидерами Белого движения в Гражданской войне были: </w:t>
            </w:r>
          </w:p>
          <w:p w:rsidR="001405AE" w:rsidRPr="0036431E" w:rsidRDefault="001405AE" w:rsidP="0036431E">
            <w:pPr>
              <w:spacing w:after="0" w:line="240" w:lineRule="auto"/>
              <w:rPr>
                <w:rFonts w:ascii="Times New Roman" w:hAnsi="Times New Roman"/>
              </w:rPr>
            </w:pPr>
            <w:r w:rsidRPr="0036431E">
              <w:rPr>
                <w:rFonts w:ascii="Times New Roman" w:hAnsi="Times New Roman"/>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pStyle w:val="af1"/>
              <w:ind w:left="0"/>
              <w:jc w:val="both"/>
              <w:rPr>
                <w:sz w:val="22"/>
                <w:szCs w:val="22"/>
              </w:rPr>
            </w:pPr>
            <w:r w:rsidRPr="0036431E">
              <w:rPr>
                <w:sz w:val="22"/>
                <w:szCs w:val="22"/>
              </w:rPr>
              <w:t xml:space="preserve">а) А.В. Колчак; </w:t>
            </w:r>
          </w:p>
          <w:p w:rsidR="001405AE" w:rsidRPr="0036431E" w:rsidRDefault="001405AE" w:rsidP="0036431E">
            <w:pPr>
              <w:pStyle w:val="af1"/>
              <w:ind w:left="0"/>
              <w:jc w:val="both"/>
              <w:rPr>
                <w:sz w:val="22"/>
                <w:szCs w:val="22"/>
              </w:rPr>
            </w:pPr>
            <w:r w:rsidRPr="0036431E">
              <w:rPr>
                <w:sz w:val="22"/>
                <w:szCs w:val="22"/>
              </w:rPr>
              <w:t xml:space="preserve">б) П.Н. Милюков; </w:t>
            </w:r>
          </w:p>
          <w:p w:rsidR="001405AE" w:rsidRPr="0036431E" w:rsidRDefault="001405AE" w:rsidP="0036431E">
            <w:pPr>
              <w:pStyle w:val="af1"/>
              <w:ind w:left="0"/>
              <w:jc w:val="both"/>
              <w:rPr>
                <w:sz w:val="22"/>
                <w:szCs w:val="22"/>
              </w:rPr>
            </w:pPr>
            <w:r w:rsidRPr="0036431E">
              <w:rPr>
                <w:sz w:val="22"/>
                <w:szCs w:val="22"/>
              </w:rPr>
              <w:t xml:space="preserve">в) А.И. Деникин; </w:t>
            </w:r>
          </w:p>
          <w:p w:rsidR="001405AE" w:rsidRPr="0036431E" w:rsidRDefault="001405AE" w:rsidP="0036431E">
            <w:pPr>
              <w:pStyle w:val="af1"/>
              <w:ind w:left="0"/>
              <w:jc w:val="both"/>
              <w:rPr>
                <w:sz w:val="22"/>
                <w:szCs w:val="22"/>
              </w:rPr>
            </w:pPr>
            <w:r w:rsidRPr="0036431E">
              <w:rPr>
                <w:sz w:val="22"/>
                <w:szCs w:val="22"/>
              </w:rPr>
              <w:t>г) Л.Д. Троцкий</w:t>
            </w:r>
          </w:p>
        </w:tc>
      </w:tr>
      <w:tr w:rsidR="001405AE" w:rsidRPr="0036431E" w:rsidTr="001405AE">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rPr>
            </w:pPr>
            <w:r w:rsidRPr="0036431E">
              <w:rPr>
                <w:rFonts w:ascii="Times New Roman" w:hAnsi="Times New Roman"/>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36431E" w:rsidRDefault="001405AE" w:rsidP="0036431E">
            <w:pPr>
              <w:spacing w:after="0" w:line="240" w:lineRule="auto"/>
            </w:pPr>
          </w:p>
        </w:tc>
        <w:tc>
          <w:tcPr>
            <w:tcW w:w="2511"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pStyle w:val="af1"/>
              <w:ind w:left="0"/>
              <w:jc w:val="both"/>
              <w:rPr>
                <w:sz w:val="22"/>
                <w:szCs w:val="22"/>
              </w:rPr>
            </w:pPr>
            <w:r w:rsidRPr="0036431E">
              <w:rPr>
                <w:sz w:val="22"/>
                <w:szCs w:val="22"/>
              </w:rPr>
              <w:t xml:space="preserve">а) А.А. Жданов; </w:t>
            </w:r>
          </w:p>
          <w:p w:rsidR="001405AE" w:rsidRPr="0036431E" w:rsidRDefault="001405AE" w:rsidP="0036431E">
            <w:pPr>
              <w:pStyle w:val="af1"/>
              <w:ind w:left="0"/>
              <w:jc w:val="both"/>
              <w:rPr>
                <w:sz w:val="22"/>
                <w:szCs w:val="22"/>
              </w:rPr>
            </w:pPr>
            <w:r w:rsidRPr="0036431E">
              <w:rPr>
                <w:sz w:val="22"/>
                <w:szCs w:val="22"/>
              </w:rPr>
              <w:t xml:space="preserve">б) Н.И. Ежов; </w:t>
            </w:r>
          </w:p>
          <w:p w:rsidR="001405AE" w:rsidRPr="0036431E" w:rsidRDefault="001405AE" w:rsidP="0036431E">
            <w:pPr>
              <w:pStyle w:val="af1"/>
              <w:ind w:left="0"/>
              <w:jc w:val="both"/>
              <w:rPr>
                <w:sz w:val="22"/>
                <w:szCs w:val="22"/>
              </w:rPr>
            </w:pPr>
            <w:r w:rsidRPr="0036431E">
              <w:rPr>
                <w:sz w:val="22"/>
                <w:szCs w:val="22"/>
              </w:rPr>
              <w:t xml:space="preserve">в) Л.П. Берия; </w:t>
            </w:r>
          </w:p>
          <w:p w:rsidR="001405AE" w:rsidRPr="0036431E" w:rsidRDefault="001405AE" w:rsidP="0036431E">
            <w:pPr>
              <w:pStyle w:val="af1"/>
              <w:ind w:left="0"/>
              <w:jc w:val="both"/>
              <w:rPr>
                <w:sz w:val="22"/>
                <w:szCs w:val="22"/>
              </w:rPr>
            </w:pPr>
            <w:r w:rsidRPr="0036431E">
              <w:rPr>
                <w:sz w:val="22"/>
                <w:szCs w:val="22"/>
              </w:rPr>
              <w:t>г) Л.М. Каганович</w:t>
            </w:r>
          </w:p>
        </w:tc>
      </w:tr>
      <w:tr w:rsidR="001405AE" w:rsidRPr="0036431E" w:rsidTr="001405AE">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rPr>
            </w:pPr>
            <w:r w:rsidRPr="0036431E">
              <w:rPr>
                <w:rFonts w:ascii="Times New Roman" w:hAnsi="Times New Roman"/>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36431E" w:rsidRDefault="001405AE" w:rsidP="0036431E">
            <w:pPr>
              <w:spacing w:after="0" w:line="240" w:lineRule="auto"/>
            </w:pPr>
          </w:p>
        </w:tc>
        <w:tc>
          <w:tcPr>
            <w:tcW w:w="2511"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В 1970-80-е гг. «</w:t>
            </w:r>
            <w:proofErr w:type="spellStart"/>
            <w:r w:rsidRPr="0036431E">
              <w:rPr>
                <w:rFonts w:ascii="Times New Roman" w:hAnsi="Times New Roman"/>
              </w:rPr>
              <w:t>цеховиками</w:t>
            </w:r>
            <w:proofErr w:type="spellEnd"/>
            <w:r w:rsidRPr="0036431E">
              <w:rPr>
                <w:rFonts w:ascii="Times New Roman" w:hAnsi="Times New Roman"/>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pStyle w:val="af1"/>
              <w:ind w:left="0"/>
              <w:rPr>
                <w:sz w:val="22"/>
                <w:szCs w:val="22"/>
              </w:rPr>
            </w:pPr>
            <w:r w:rsidRPr="0036431E">
              <w:rPr>
                <w:sz w:val="22"/>
                <w:szCs w:val="22"/>
              </w:rPr>
              <w:t xml:space="preserve">а) работников цехов на промышленных предприятиях; </w:t>
            </w:r>
          </w:p>
          <w:p w:rsidR="001405AE" w:rsidRPr="0036431E" w:rsidRDefault="001405AE" w:rsidP="0036431E">
            <w:pPr>
              <w:pStyle w:val="af1"/>
              <w:ind w:left="0"/>
              <w:rPr>
                <w:sz w:val="22"/>
                <w:szCs w:val="22"/>
              </w:rPr>
            </w:pPr>
            <w:r w:rsidRPr="0036431E">
              <w:rPr>
                <w:sz w:val="22"/>
                <w:szCs w:val="22"/>
              </w:rPr>
              <w:t xml:space="preserve">б) ремесленников-кустарей, объединенных в профессиональные цеха; </w:t>
            </w:r>
          </w:p>
          <w:p w:rsidR="001405AE" w:rsidRPr="0036431E" w:rsidRDefault="001405AE" w:rsidP="0036431E">
            <w:pPr>
              <w:pStyle w:val="af1"/>
              <w:ind w:left="0"/>
              <w:rPr>
                <w:sz w:val="22"/>
                <w:szCs w:val="22"/>
              </w:rPr>
            </w:pPr>
            <w:r w:rsidRPr="0036431E">
              <w:rPr>
                <w:sz w:val="22"/>
                <w:szCs w:val="22"/>
              </w:rPr>
              <w:t>в) подпольных предпринимателей;</w:t>
            </w:r>
          </w:p>
          <w:p w:rsidR="001405AE" w:rsidRPr="0036431E" w:rsidRDefault="001405AE" w:rsidP="0036431E">
            <w:pPr>
              <w:pStyle w:val="af1"/>
              <w:ind w:left="0"/>
              <w:jc w:val="both"/>
              <w:rPr>
                <w:sz w:val="22"/>
                <w:szCs w:val="22"/>
              </w:rPr>
            </w:pPr>
            <w:r w:rsidRPr="0036431E">
              <w:rPr>
                <w:sz w:val="22"/>
                <w:szCs w:val="22"/>
              </w:rPr>
              <w:t>г) бардов-диссидентов</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Тест № 2</w:t>
      </w:r>
    </w:p>
    <w:p w:rsidR="001405AE"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562"/>
        <w:gridCol w:w="2567"/>
        <w:gridCol w:w="2536"/>
        <w:gridCol w:w="3680"/>
      </w:tblGrid>
      <w:tr w:rsidR="001405AE" w:rsidRPr="0036431E" w:rsidTr="001405AE">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b/>
              </w:rPr>
            </w:pPr>
            <w:r w:rsidRPr="0036431E">
              <w:rPr>
                <w:rFonts w:ascii="Times New Roman" w:hAnsi="Times New Roman"/>
                <w:b/>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b/>
              </w:rPr>
            </w:pPr>
            <w:r w:rsidRPr="0036431E">
              <w:rPr>
                <w:rFonts w:ascii="Times New Roman" w:hAnsi="Times New Roman"/>
                <w:b/>
              </w:rPr>
              <w:t>Компетенция</w:t>
            </w:r>
          </w:p>
          <w:p w:rsidR="001405AE" w:rsidRPr="0036431E" w:rsidRDefault="001405AE" w:rsidP="0036431E">
            <w:pPr>
              <w:spacing w:after="0" w:line="240" w:lineRule="auto"/>
              <w:jc w:val="center"/>
              <w:rPr>
                <w:rFonts w:ascii="Times New Roman" w:hAnsi="Times New Roman"/>
                <w:b/>
              </w:rPr>
            </w:pPr>
            <w:r w:rsidRPr="0036431E">
              <w:rPr>
                <w:rFonts w:ascii="Times New Roman" w:hAnsi="Times New Roman"/>
                <w:b/>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b/>
              </w:rPr>
            </w:pPr>
            <w:r w:rsidRPr="0036431E">
              <w:rPr>
                <w:rFonts w:ascii="Times New Roman" w:hAnsi="Times New Roman"/>
                <w:b/>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b/>
              </w:rPr>
            </w:pPr>
            <w:r w:rsidRPr="0036431E">
              <w:rPr>
                <w:rFonts w:ascii="Times New Roman" w:hAnsi="Times New Roman"/>
                <w:b/>
              </w:rPr>
              <w:t>Варианты ответов</w:t>
            </w:r>
          </w:p>
        </w:tc>
      </w:tr>
      <w:tr w:rsidR="001405AE" w:rsidRPr="0036431E" w:rsidTr="0042761A">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center"/>
              <w:rPr>
                <w:rFonts w:ascii="Times New Roman" w:hAnsi="Times New Roman"/>
                <w:b/>
              </w:rPr>
            </w:pPr>
            <w:r w:rsidRPr="0036431E">
              <w:rPr>
                <w:rFonts w:ascii="Times New Roman" w:hAnsi="Times New Roman"/>
              </w:rPr>
              <w:t>1</w:t>
            </w:r>
          </w:p>
        </w:tc>
        <w:tc>
          <w:tcPr>
            <w:tcW w:w="2567" w:type="dxa"/>
            <w:vMerge w:val="restart"/>
            <w:tcBorders>
              <w:top w:val="single" w:sz="4" w:space="0" w:color="auto"/>
              <w:left w:val="single" w:sz="4" w:space="0" w:color="auto"/>
              <w:right w:val="single" w:sz="4" w:space="0" w:color="auto"/>
            </w:tcBorders>
            <w:hideMark/>
          </w:tcPr>
          <w:p w:rsidR="001405AE" w:rsidRPr="0036431E" w:rsidRDefault="001405AE" w:rsidP="0036431E">
            <w:pPr>
              <w:spacing w:after="0" w:line="240" w:lineRule="auto"/>
              <w:jc w:val="both"/>
              <w:rPr>
                <w:rFonts w:ascii="Times New Roman" w:hAnsi="Times New Roman"/>
              </w:rPr>
            </w:pPr>
            <w:r w:rsidRPr="0036431E">
              <w:rPr>
                <w:rFonts w:ascii="Times New Roman" w:eastAsia="Times New Roman" w:hAnsi="Times New Roman"/>
                <w:bCs/>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а) Геродот; </w:t>
            </w:r>
          </w:p>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б) В.О. Ключевский; </w:t>
            </w:r>
          </w:p>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в) Н.Я. Данилевский; </w:t>
            </w:r>
          </w:p>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г) К. Маркс; </w:t>
            </w:r>
          </w:p>
          <w:p w:rsidR="001405AE" w:rsidRPr="0036431E" w:rsidRDefault="001405AE" w:rsidP="0036431E">
            <w:pPr>
              <w:spacing w:after="0" w:line="240" w:lineRule="auto"/>
              <w:rPr>
                <w:rFonts w:ascii="Times New Roman" w:hAnsi="Times New Roman"/>
              </w:rPr>
            </w:pPr>
            <w:r w:rsidRPr="0036431E">
              <w:rPr>
                <w:rFonts w:ascii="Times New Roman" w:hAnsi="Times New Roman"/>
              </w:rPr>
              <w:t>д) А. Тойнби</w:t>
            </w:r>
          </w:p>
        </w:tc>
      </w:tr>
      <w:tr w:rsidR="001405AE" w:rsidRPr="0036431E" w:rsidTr="0042761A">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8C78A0" w:rsidP="0036431E">
            <w:pPr>
              <w:spacing w:after="0" w:line="240" w:lineRule="auto"/>
              <w:jc w:val="center"/>
              <w:rPr>
                <w:rFonts w:ascii="Times New Roman" w:hAnsi="Times New Roman"/>
              </w:rPr>
            </w:pPr>
            <w:r w:rsidRPr="0036431E">
              <w:rPr>
                <w:rFonts w:ascii="Times New Roman" w:hAnsi="Times New Roman"/>
              </w:rPr>
              <w:t>2</w:t>
            </w:r>
          </w:p>
        </w:tc>
        <w:tc>
          <w:tcPr>
            <w:tcW w:w="0" w:type="auto"/>
            <w:vMerge/>
            <w:tcBorders>
              <w:left w:val="single" w:sz="4" w:space="0" w:color="auto"/>
              <w:right w:val="single" w:sz="4" w:space="0" w:color="auto"/>
            </w:tcBorders>
            <w:vAlign w:val="center"/>
            <w:hideMark/>
          </w:tcPr>
          <w:p w:rsidR="001405AE" w:rsidRPr="0036431E" w:rsidRDefault="001405AE" w:rsidP="0036431E">
            <w:pPr>
              <w:spacing w:after="0" w:line="240" w:lineRule="auto"/>
              <w:rPr>
                <w:rFonts w:ascii="Times New Roman" w:hAnsi="Times New Roman"/>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pStyle w:val="af1"/>
              <w:ind w:left="0"/>
              <w:rPr>
                <w:sz w:val="22"/>
                <w:szCs w:val="22"/>
              </w:rPr>
            </w:pPr>
            <w:r w:rsidRPr="0036431E">
              <w:rPr>
                <w:sz w:val="22"/>
                <w:szCs w:val="22"/>
              </w:rPr>
              <w:t xml:space="preserve">а) Б.И. Куракин; </w:t>
            </w:r>
          </w:p>
          <w:p w:rsidR="001405AE" w:rsidRPr="0036431E" w:rsidRDefault="001405AE" w:rsidP="0036431E">
            <w:pPr>
              <w:pStyle w:val="af1"/>
              <w:ind w:left="0"/>
              <w:rPr>
                <w:sz w:val="22"/>
                <w:szCs w:val="22"/>
              </w:rPr>
            </w:pPr>
            <w:r w:rsidRPr="0036431E">
              <w:rPr>
                <w:sz w:val="22"/>
                <w:szCs w:val="22"/>
              </w:rPr>
              <w:t xml:space="preserve">б) М.В. Ломоносов; </w:t>
            </w:r>
          </w:p>
          <w:p w:rsidR="001405AE" w:rsidRPr="0036431E" w:rsidRDefault="001405AE" w:rsidP="0036431E">
            <w:pPr>
              <w:pStyle w:val="af1"/>
              <w:ind w:left="0"/>
              <w:rPr>
                <w:sz w:val="22"/>
                <w:szCs w:val="22"/>
              </w:rPr>
            </w:pPr>
            <w:r w:rsidRPr="0036431E">
              <w:rPr>
                <w:sz w:val="22"/>
                <w:szCs w:val="22"/>
              </w:rPr>
              <w:t xml:space="preserve">в) В.Н. Татищев; </w:t>
            </w:r>
          </w:p>
          <w:p w:rsidR="001405AE" w:rsidRPr="0036431E" w:rsidRDefault="001405AE" w:rsidP="0036431E">
            <w:pPr>
              <w:pStyle w:val="af1"/>
              <w:ind w:left="0"/>
              <w:rPr>
                <w:sz w:val="22"/>
                <w:szCs w:val="22"/>
              </w:rPr>
            </w:pPr>
            <w:r w:rsidRPr="0036431E">
              <w:rPr>
                <w:sz w:val="22"/>
                <w:szCs w:val="22"/>
              </w:rPr>
              <w:t>г) Н.М. Карамзин</w:t>
            </w:r>
          </w:p>
        </w:tc>
      </w:tr>
      <w:tr w:rsidR="001405AE" w:rsidRPr="0036431E" w:rsidTr="0042761A">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8C78A0" w:rsidP="0036431E">
            <w:pPr>
              <w:spacing w:after="0" w:line="240" w:lineRule="auto"/>
              <w:jc w:val="center"/>
              <w:rPr>
                <w:rFonts w:ascii="Times New Roman" w:hAnsi="Times New Roman"/>
              </w:rPr>
            </w:pPr>
            <w:r w:rsidRPr="0036431E">
              <w:rPr>
                <w:rFonts w:ascii="Times New Roman" w:hAnsi="Times New Roman"/>
              </w:rPr>
              <w:t>3</w:t>
            </w:r>
          </w:p>
        </w:tc>
        <w:tc>
          <w:tcPr>
            <w:tcW w:w="0" w:type="auto"/>
            <w:vMerge/>
            <w:tcBorders>
              <w:left w:val="single" w:sz="4" w:space="0" w:color="auto"/>
              <w:right w:val="single" w:sz="4" w:space="0" w:color="auto"/>
            </w:tcBorders>
            <w:vAlign w:val="center"/>
            <w:hideMark/>
          </w:tcPr>
          <w:p w:rsidR="001405AE" w:rsidRPr="0036431E" w:rsidRDefault="001405AE" w:rsidP="0036431E">
            <w:pPr>
              <w:spacing w:after="0" w:line="240" w:lineRule="auto"/>
              <w:rPr>
                <w:rFonts w:ascii="Times New Roman" w:hAnsi="Times New Roman"/>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Главными городами Киевской Руси были: (укажите два правильных </w:t>
            </w:r>
            <w:r w:rsidR="00434CD9" w:rsidRPr="0036431E">
              <w:rPr>
                <w:rFonts w:ascii="Times New Roman" w:hAnsi="Times New Roman"/>
              </w:rPr>
              <w:t>ответа</w:t>
            </w:r>
            <w:r w:rsidRPr="0036431E">
              <w:rPr>
                <w:rFonts w:ascii="Times New Roman" w:hAnsi="Times New Roman"/>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pStyle w:val="af1"/>
              <w:ind w:left="0"/>
              <w:rPr>
                <w:sz w:val="22"/>
                <w:szCs w:val="22"/>
              </w:rPr>
            </w:pPr>
            <w:r w:rsidRPr="0036431E">
              <w:rPr>
                <w:sz w:val="22"/>
                <w:szCs w:val="22"/>
              </w:rPr>
              <w:t xml:space="preserve">а) Москва; </w:t>
            </w:r>
          </w:p>
          <w:p w:rsidR="001405AE" w:rsidRPr="0036431E" w:rsidRDefault="001405AE" w:rsidP="0036431E">
            <w:pPr>
              <w:pStyle w:val="af1"/>
              <w:ind w:left="0"/>
              <w:rPr>
                <w:sz w:val="22"/>
                <w:szCs w:val="22"/>
              </w:rPr>
            </w:pPr>
            <w:r w:rsidRPr="0036431E">
              <w:rPr>
                <w:sz w:val="22"/>
                <w:szCs w:val="22"/>
              </w:rPr>
              <w:t xml:space="preserve">б) Киев; </w:t>
            </w:r>
          </w:p>
          <w:p w:rsidR="001405AE" w:rsidRPr="0036431E" w:rsidRDefault="001405AE" w:rsidP="0036431E">
            <w:pPr>
              <w:pStyle w:val="af1"/>
              <w:ind w:left="0"/>
              <w:rPr>
                <w:sz w:val="22"/>
                <w:szCs w:val="22"/>
              </w:rPr>
            </w:pPr>
            <w:r w:rsidRPr="0036431E">
              <w:rPr>
                <w:sz w:val="22"/>
                <w:szCs w:val="22"/>
              </w:rPr>
              <w:t xml:space="preserve">в) Владимир; </w:t>
            </w:r>
          </w:p>
          <w:p w:rsidR="001405AE" w:rsidRPr="0036431E" w:rsidRDefault="001405AE" w:rsidP="0036431E">
            <w:pPr>
              <w:pStyle w:val="af1"/>
              <w:ind w:left="0"/>
              <w:rPr>
                <w:sz w:val="22"/>
                <w:szCs w:val="22"/>
              </w:rPr>
            </w:pPr>
            <w:r w:rsidRPr="0036431E">
              <w:rPr>
                <w:sz w:val="22"/>
                <w:szCs w:val="22"/>
              </w:rPr>
              <w:t xml:space="preserve">г) Новгород; </w:t>
            </w:r>
          </w:p>
          <w:p w:rsidR="001405AE" w:rsidRPr="0036431E" w:rsidRDefault="001405AE" w:rsidP="0036431E">
            <w:pPr>
              <w:pStyle w:val="af1"/>
              <w:ind w:left="0"/>
              <w:rPr>
                <w:sz w:val="22"/>
                <w:szCs w:val="22"/>
              </w:rPr>
            </w:pPr>
            <w:r w:rsidRPr="0036431E">
              <w:rPr>
                <w:sz w:val="22"/>
                <w:szCs w:val="22"/>
              </w:rPr>
              <w:t>д) Тверь</w:t>
            </w:r>
          </w:p>
        </w:tc>
      </w:tr>
      <w:tr w:rsidR="001405AE" w:rsidRPr="0036431E" w:rsidTr="0042761A">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8C78A0" w:rsidP="0036431E">
            <w:pPr>
              <w:spacing w:after="0" w:line="240" w:lineRule="auto"/>
              <w:jc w:val="center"/>
              <w:rPr>
                <w:rFonts w:ascii="Times New Roman" w:hAnsi="Times New Roman"/>
              </w:rPr>
            </w:pPr>
            <w:r w:rsidRPr="0036431E">
              <w:rPr>
                <w:rFonts w:ascii="Times New Roman" w:hAnsi="Times New Roman"/>
              </w:rPr>
              <w:t>4</w:t>
            </w:r>
          </w:p>
        </w:tc>
        <w:tc>
          <w:tcPr>
            <w:tcW w:w="0" w:type="auto"/>
            <w:vMerge/>
            <w:tcBorders>
              <w:left w:val="single" w:sz="4" w:space="0" w:color="auto"/>
              <w:right w:val="single" w:sz="4" w:space="0" w:color="auto"/>
            </w:tcBorders>
            <w:vAlign w:val="center"/>
            <w:hideMark/>
          </w:tcPr>
          <w:p w:rsidR="001405AE" w:rsidRPr="0036431E" w:rsidRDefault="001405AE" w:rsidP="0036431E">
            <w:pPr>
              <w:spacing w:after="0" w:line="240" w:lineRule="auto"/>
              <w:rPr>
                <w:rFonts w:ascii="Times New Roman" w:hAnsi="Times New Roman"/>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Основными центрами Руси периода удельной раздробленности до нашествия монголов были: </w:t>
            </w:r>
          </w:p>
          <w:p w:rsidR="001405AE" w:rsidRPr="0036431E" w:rsidRDefault="001405AE" w:rsidP="0036431E">
            <w:pPr>
              <w:spacing w:after="0" w:line="240" w:lineRule="auto"/>
              <w:rPr>
                <w:rFonts w:ascii="Times New Roman" w:hAnsi="Times New Roman"/>
              </w:rPr>
            </w:pPr>
            <w:r w:rsidRPr="0036431E">
              <w:rPr>
                <w:rFonts w:ascii="Times New Roman" w:hAnsi="Times New Roman"/>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pStyle w:val="af1"/>
              <w:ind w:left="0"/>
              <w:rPr>
                <w:sz w:val="22"/>
                <w:szCs w:val="22"/>
              </w:rPr>
            </w:pPr>
            <w:r w:rsidRPr="0036431E">
              <w:rPr>
                <w:sz w:val="22"/>
                <w:szCs w:val="22"/>
              </w:rPr>
              <w:t xml:space="preserve">а) Киев; </w:t>
            </w:r>
          </w:p>
          <w:p w:rsidR="001405AE" w:rsidRPr="0036431E" w:rsidRDefault="001405AE" w:rsidP="0036431E">
            <w:pPr>
              <w:pStyle w:val="af1"/>
              <w:ind w:left="0"/>
              <w:rPr>
                <w:sz w:val="22"/>
                <w:szCs w:val="22"/>
              </w:rPr>
            </w:pPr>
            <w:r w:rsidRPr="0036431E">
              <w:rPr>
                <w:sz w:val="22"/>
                <w:szCs w:val="22"/>
              </w:rPr>
              <w:t xml:space="preserve">б) Чернигов; </w:t>
            </w:r>
          </w:p>
          <w:p w:rsidR="001405AE" w:rsidRPr="0036431E" w:rsidRDefault="001405AE" w:rsidP="0036431E">
            <w:pPr>
              <w:pStyle w:val="af1"/>
              <w:ind w:left="0"/>
              <w:rPr>
                <w:sz w:val="22"/>
                <w:szCs w:val="22"/>
              </w:rPr>
            </w:pPr>
            <w:r w:rsidRPr="0036431E">
              <w:rPr>
                <w:sz w:val="22"/>
                <w:szCs w:val="22"/>
              </w:rPr>
              <w:t xml:space="preserve">в) Владимир; </w:t>
            </w:r>
          </w:p>
          <w:p w:rsidR="001405AE" w:rsidRPr="0036431E" w:rsidRDefault="001405AE" w:rsidP="0036431E">
            <w:pPr>
              <w:pStyle w:val="af1"/>
              <w:ind w:left="0"/>
              <w:rPr>
                <w:sz w:val="22"/>
                <w:szCs w:val="22"/>
              </w:rPr>
            </w:pPr>
            <w:r w:rsidRPr="0036431E">
              <w:rPr>
                <w:sz w:val="22"/>
                <w:szCs w:val="22"/>
              </w:rPr>
              <w:t xml:space="preserve">г) Тверь; </w:t>
            </w:r>
          </w:p>
          <w:p w:rsidR="001405AE" w:rsidRPr="0036431E" w:rsidRDefault="001405AE" w:rsidP="0036431E">
            <w:pPr>
              <w:pStyle w:val="af1"/>
              <w:ind w:left="0"/>
              <w:rPr>
                <w:sz w:val="22"/>
                <w:szCs w:val="22"/>
              </w:rPr>
            </w:pPr>
            <w:r w:rsidRPr="0036431E">
              <w:rPr>
                <w:sz w:val="22"/>
                <w:szCs w:val="22"/>
              </w:rPr>
              <w:t xml:space="preserve">д) Новгород; </w:t>
            </w:r>
          </w:p>
          <w:p w:rsidR="001405AE" w:rsidRPr="0036431E" w:rsidRDefault="001405AE" w:rsidP="0036431E">
            <w:pPr>
              <w:pStyle w:val="af1"/>
              <w:ind w:left="0"/>
              <w:rPr>
                <w:sz w:val="22"/>
                <w:szCs w:val="22"/>
              </w:rPr>
            </w:pPr>
            <w:r w:rsidRPr="0036431E">
              <w:rPr>
                <w:sz w:val="22"/>
                <w:szCs w:val="22"/>
              </w:rPr>
              <w:t xml:space="preserve">е) Псков; </w:t>
            </w:r>
          </w:p>
          <w:p w:rsidR="001405AE" w:rsidRPr="0036431E" w:rsidRDefault="001405AE" w:rsidP="0036431E">
            <w:pPr>
              <w:pStyle w:val="af1"/>
              <w:ind w:left="0"/>
              <w:rPr>
                <w:sz w:val="22"/>
                <w:szCs w:val="22"/>
              </w:rPr>
            </w:pPr>
            <w:r w:rsidRPr="0036431E">
              <w:rPr>
                <w:sz w:val="22"/>
                <w:szCs w:val="22"/>
              </w:rPr>
              <w:t>ж) Галич</w:t>
            </w:r>
          </w:p>
        </w:tc>
      </w:tr>
      <w:tr w:rsidR="001405AE" w:rsidRPr="0036431E" w:rsidTr="0042761A">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8C78A0" w:rsidP="0036431E">
            <w:pPr>
              <w:spacing w:after="0" w:line="240" w:lineRule="auto"/>
              <w:jc w:val="center"/>
              <w:rPr>
                <w:rFonts w:ascii="Times New Roman" w:hAnsi="Times New Roman"/>
              </w:rPr>
            </w:pPr>
            <w:r w:rsidRPr="0036431E">
              <w:rPr>
                <w:rFonts w:ascii="Times New Roman" w:hAnsi="Times New Roman"/>
              </w:rPr>
              <w:t>5</w:t>
            </w:r>
          </w:p>
        </w:tc>
        <w:tc>
          <w:tcPr>
            <w:tcW w:w="0" w:type="auto"/>
            <w:vMerge/>
            <w:tcBorders>
              <w:left w:val="single" w:sz="4" w:space="0" w:color="auto"/>
              <w:right w:val="single" w:sz="4" w:space="0" w:color="auto"/>
            </w:tcBorders>
            <w:vAlign w:val="center"/>
            <w:hideMark/>
          </w:tcPr>
          <w:p w:rsidR="001405AE" w:rsidRPr="0036431E" w:rsidRDefault="001405AE" w:rsidP="0036431E">
            <w:pPr>
              <w:spacing w:after="0" w:line="240" w:lineRule="auto"/>
              <w:rPr>
                <w:rFonts w:ascii="Times New Roman" w:hAnsi="Times New Roman"/>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Городами, оспаривавшими друг у друга первенство на Руси в </w:t>
            </w:r>
            <w:r w:rsidRPr="0036431E">
              <w:rPr>
                <w:rFonts w:ascii="Times New Roman" w:hAnsi="Times New Roman"/>
                <w:lang w:val="en-US"/>
              </w:rPr>
              <w:t>XIV</w:t>
            </w:r>
            <w:r w:rsidRPr="0036431E">
              <w:rPr>
                <w:rFonts w:ascii="Times New Roman" w:hAnsi="Times New Roman"/>
              </w:rPr>
              <w:t xml:space="preserve"> в., были:</w:t>
            </w:r>
          </w:p>
          <w:p w:rsidR="001405AE" w:rsidRPr="0036431E" w:rsidRDefault="001405AE" w:rsidP="0036431E">
            <w:pPr>
              <w:spacing w:after="0" w:line="240" w:lineRule="auto"/>
              <w:rPr>
                <w:rFonts w:ascii="Times New Roman" w:hAnsi="Times New Roman"/>
              </w:rPr>
            </w:pPr>
            <w:r w:rsidRPr="0036431E">
              <w:rPr>
                <w:rFonts w:ascii="Times New Roman" w:hAnsi="Times New Roman"/>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pStyle w:val="af1"/>
              <w:ind w:left="0"/>
              <w:rPr>
                <w:sz w:val="22"/>
                <w:szCs w:val="22"/>
              </w:rPr>
            </w:pPr>
            <w:r w:rsidRPr="0036431E">
              <w:rPr>
                <w:sz w:val="22"/>
                <w:szCs w:val="22"/>
              </w:rPr>
              <w:t xml:space="preserve">а) Киев; </w:t>
            </w:r>
          </w:p>
          <w:p w:rsidR="001405AE" w:rsidRPr="0036431E" w:rsidRDefault="001405AE" w:rsidP="0036431E">
            <w:pPr>
              <w:pStyle w:val="af1"/>
              <w:ind w:left="0"/>
              <w:rPr>
                <w:sz w:val="22"/>
                <w:szCs w:val="22"/>
              </w:rPr>
            </w:pPr>
            <w:r w:rsidRPr="0036431E">
              <w:rPr>
                <w:sz w:val="22"/>
                <w:szCs w:val="22"/>
              </w:rPr>
              <w:t xml:space="preserve">б) Владимир; </w:t>
            </w:r>
          </w:p>
          <w:p w:rsidR="001405AE" w:rsidRPr="0036431E" w:rsidRDefault="001405AE" w:rsidP="0036431E">
            <w:pPr>
              <w:pStyle w:val="af1"/>
              <w:ind w:left="0"/>
              <w:rPr>
                <w:sz w:val="22"/>
                <w:szCs w:val="22"/>
              </w:rPr>
            </w:pPr>
            <w:r w:rsidRPr="0036431E">
              <w:rPr>
                <w:sz w:val="22"/>
                <w:szCs w:val="22"/>
              </w:rPr>
              <w:t xml:space="preserve">в) Москва; </w:t>
            </w:r>
          </w:p>
          <w:p w:rsidR="001405AE" w:rsidRPr="0036431E" w:rsidRDefault="001405AE" w:rsidP="0036431E">
            <w:pPr>
              <w:pStyle w:val="af1"/>
              <w:ind w:left="0"/>
              <w:rPr>
                <w:sz w:val="22"/>
                <w:szCs w:val="22"/>
              </w:rPr>
            </w:pPr>
            <w:r w:rsidRPr="0036431E">
              <w:rPr>
                <w:sz w:val="22"/>
                <w:szCs w:val="22"/>
              </w:rPr>
              <w:t xml:space="preserve">г) Новгород; </w:t>
            </w:r>
          </w:p>
          <w:p w:rsidR="001405AE" w:rsidRPr="0036431E" w:rsidRDefault="001405AE" w:rsidP="0036431E">
            <w:pPr>
              <w:pStyle w:val="af1"/>
              <w:ind w:left="0"/>
              <w:rPr>
                <w:sz w:val="22"/>
                <w:szCs w:val="22"/>
              </w:rPr>
            </w:pPr>
            <w:r w:rsidRPr="0036431E">
              <w:rPr>
                <w:sz w:val="22"/>
                <w:szCs w:val="22"/>
              </w:rPr>
              <w:t>д) Тверь</w:t>
            </w:r>
          </w:p>
        </w:tc>
      </w:tr>
      <w:tr w:rsidR="001405AE" w:rsidRPr="0036431E" w:rsidTr="0042761A">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8C78A0" w:rsidP="0036431E">
            <w:pPr>
              <w:spacing w:after="0" w:line="240" w:lineRule="auto"/>
              <w:jc w:val="center"/>
              <w:rPr>
                <w:rFonts w:ascii="Times New Roman" w:hAnsi="Times New Roman"/>
              </w:rPr>
            </w:pPr>
            <w:r w:rsidRPr="0036431E">
              <w:rPr>
                <w:rFonts w:ascii="Times New Roman" w:hAnsi="Times New Roman"/>
              </w:rPr>
              <w:t>6</w:t>
            </w:r>
          </w:p>
        </w:tc>
        <w:tc>
          <w:tcPr>
            <w:tcW w:w="0" w:type="auto"/>
            <w:vMerge/>
            <w:tcBorders>
              <w:left w:val="single" w:sz="4" w:space="0" w:color="auto"/>
              <w:right w:val="single" w:sz="4" w:space="0" w:color="auto"/>
            </w:tcBorders>
            <w:vAlign w:val="center"/>
            <w:hideMark/>
          </w:tcPr>
          <w:p w:rsidR="001405AE" w:rsidRPr="0036431E" w:rsidRDefault="001405AE" w:rsidP="0036431E">
            <w:pPr>
              <w:spacing w:after="0" w:line="240" w:lineRule="auto"/>
              <w:rPr>
                <w:rFonts w:ascii="Times New Roman" w:hAnsi="Times New Roman"/>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В состав Русского государства при Иване Грозном вошли территории: </w:t>
            </w:r>
          </w:p>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(укажите два правильных </w:t>
            </w:r>
            <w:r w:rsidR="00434CD9" w:rsidRPr="0036431E">
              <w:rPr>
                <w:rFonts w:ascii="Times New Roman" w:hAnsi="Times New Roman"/>
              </w:rPr>
              <w:t>ответа</w:t>
            </w:r>
            <w:r w:rsidRPr="0036431E">
              <w:rPr>
                <w:rFonts w:ascii="Times New Roman" w:hAnsi="Times New Roman"/>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pStyle w:val="af1"/>
              <w:ind w:left="0"/>
              <w:rPr>
                <w:sz w:val="22"/>
                <w:szCs w:val="22"/>
              </w:rPr>
            </w:pPr>
            <w:r w:rsidRPr="0036431E">
              <w:rPr>
                <w:sz w:val="22"/>
                <w:szCs w:val="22"/>
              </w:rPr>
              <w:t xml:space="preserve">а) Новгородская земля; </w:t>
            </w:r>
          </w:p>
          <w:p w:rsidR="001405AE" w:rsidRPr="0036431E" w:rsidRDefault="001405AE" w:rsidP="0036431E">
            <w:pPr>
              <w:pStyle w:val="af1"/>
              <w:ind w:left="0"/>
              <w:rPr>
                <w:sz w:val="22"/>
                <w:szCs w:val="22"/>
              </w:rPr>
            </w:pPr>
            <w:r w:rsidRPr="0036431E">
              <w:rPr>
                <w:sz w:val="22"/>
                <w:szCs w:val="22"/>
              </w:rPr>
              <w:t xml:space="preserve">б) Поволжье; </w:t>
            </w:r>
          </w:p>
          <w:p w:rsidR="001405AE" w:rsidRPr="0036431E" w:rsidRDefault="001405AE" w:rsidP="0036431E">
            <w:pPr>
              <w:pStyle w:val="af1"/>
              <w:ind w:left="0"/>
              <w:rPr>
                <w:sz w:val="22"/>
                <w:szCs w:val="22"/>
              </w:rPr>
            </w:pPr>
            <w:r w:rsidRPr="0036431E">
              <w:rPr>
                <w:sz w:val="22"/>
                <w:szCs w:val="22"/>
              </w:rPr>
              <w:t xml:space="preserve">в) Ливония; </w:t>
            </w:r>
          </w:p>
          <w:p w:rsidR="001405AE" w:rsidRPr="0036431E" w:rsidRDefault="001405AE" w:rsidP="0036431E">
            <w:pPr>
              <w:pStyle w:val="af1"/>
              <w:ind w:left="0"/>
              <w:rPr>
                <w:sz w:val="22"/>
                <w:szCs w:val="22"/>
              </w:rPr>
            </w:pPr>
            <w:r w:rsidRPr="0036431E">
              <w:rPr>
                <w:sz w:val="22"/>
                <w:szCs w:val="22"/>
              </w:rPr>
              <w:t xml:space="preserve">г) Западная Сибирь; </w:t>
            </w:r>
          </w:p>
          <w:p w:rsidR="001405AE" w:rsidRPr="0036431E" w:rsidRDefault="001405AE" w:rsidP="0036431E">
            <w:pPr>
              <w:pStyle w:val="af1"/>
              <w:ind w:left="0"/>
              <w:rPr>
                <w:sz w:val="22"/>
                <w:szCs w:val="22"/>
              </w:rPr>
            </w:pPr>
            <w:r w:rsidRPr="0036431E">
              <w:rPr>
                <w:sz w:val="22"/>
                <w:szCs w:val="22"/>
              </w:rPr>
              <w:t>д) Дальний Восток</w:t>
            </w:r>
          </w:p>
        </w:tc>
      </w:tr>
      <w:tr w:rsidR="001405AE" w:rsidRPr="0036431E" w:rsidTr="0042761A">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8C78A0" w:rsidP="0036431E">
            <w:pPr>
              <w:spacing w:after="0" w:line="240" w:lineRule="auto"/>
              <w:jc w:val="center"/>
              <w:rPr>
                <w:rFonts w:ascii="Times New Roman" w:hAnsi="Times New Roman"/>
              </w:rPr>
            </w:pPr>
            <w:r w:rsidRPr="0036431E">
              <w:rPr>
                <w:rFonts w:ascii="Times New Roman" w:hAnsi="Times New Roman"/>
              </w:rPr>
              <w:t>7</w:t>
            </w:r>
          </w:p>
        </w:tc>
        <w:tc>
          <w:tcPr>
            <w:tcW w:w="0" w:type="auto"/>
            <w:vMerge/>
            <w:tcBorders>
              <w:left w:val="single" w:sz="4" w:space="0" w:color="auto"/>
              <w:right w:val="single" w:sz="4" w:space="0" w:color="auto"/>
            </w:tcBorders>
            <w:vAlign w:val="center"/>
            <w:hideMark/>
          </w:tcPr>
          <w:p w:rsidR="001405AE" w:rsidRPr="0036431E" w:rsidRDefault="001405AE" w:rsidP="0036431E">
            <w:pPr>
              <w:spacing w:after="0" w:line="240" w:lineRule="auto"/>
              <w:rPr>
                <w:rFonts w:ascii="Times New Roman" w:hAnsi="Times New Roman"/>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Причинами Смутного времени на Руси были: </w:t>
            </w:r>
          </w:p>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(укажите </w:t>
            </w:r>
            <w:r w:rsidRPr="0036431E">
              <w:rPr>
                <w:rFonts w:ascii="Times New Roman" w:hAnsi="Times New Roman"/>
                <w:b/>
              </w:rPr>
              <w:t>неправильный</w:t>
            </w:r>
            <w:r w:rsidRPr="0036431E">
              <w:rPr>
                <w:rFonts w:ascii="Times New Roman" w:hAnsi="Times New Roman"/>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pStyle w:val="af1"/>
              <w:ind w:left="0"/>
              <w:rPr>
                <w:sz w:val="22"/>
                <w:szCs w:val="22"/>
              </w:rPr>
            </w:pPr>
            <w:r w:rsidRPr="0036431E">
              <w:rPr>
                <w:sz w:val="22"/>
                <w:szCs w:val="22"/>
              </w:rPr>
              <w:t xml:space="preserve">а) последствия разорения страны в период опричнины; </w:t>
            </w:r>
          </w:p>
          <w:p w:rsidR="001405AE" w:rsidRPr="0036431E" w:rsidRDefault="001405AE" w:rsidP="0036431E">
            <w:pPr>
              <w:pStyle w:val="af1"/>
              <w:ind w:left="0"/>
              <w:rPr>
                <w:sz w:val="22"/>
                <w:szCs w:val="22"/>
              </w:rPr>
            </w:pPr>
            <w:r w:rsidRPr="0036431E">
              <w:rPr>
                <w:sz w:val="22"/>
                <w:szCs w:val="22"/>
              </w:rPr>
              <w:t xml:space="preserve">б) социальные противоречия периода централизации государства; </w:t>
            </w:r>
          </w:p>
          <w:p w:rsidR="001405AE" w:rsidRPr="0036431E" w:rsidRDefault="001405AE" w:rsidP="0036431E">
            <w:pPr>
              <w:pStyle w:val="af1"/>
              <w:ind w:left="0"/>
              <w:rPr>
                <w:sz w:val="22"/>
                <w:szCs w:val="22"/>
              </w:rPr>
            </w:pPr>
            <w:r w:rsidRPr="0036431E">
              <w:rPr>
                <w:sz w:val="22"/>
                <w:szCs w:val="22"/>
              </w:rPr>
              <w:t xml:space="preserve">в) пресечение правящей династии; </w:t>
            </w:r>
          </w:p>
          <w:p w:rsidR="001405AE" w:rsidRPr="0036431E" w:rsidRDefault="001405AE" w:rsidP="0036431E">
            <w:pPr>
              <w:pStyle w:val="af1"/>
              <w:ind w:left="0"/>
              <w:rPr>
                <w:sz w:val="22"/>
                <w:szCs w:val="22"/>
              </w:rPr>
            </w:pPr>
            <w:r w:rsidRPr="0036431E">
              <w:rPr>
                <w:sz w:val="22"/>
                <w:szCs w:val="22"/>
              </w:rPr>
              <w:t>г) претензии Швеции на русские земли</w:t>
            </w:r>
          </w:p>
        </w:tc>
      </w:tr>
      <w:tr w:rsidR="001405AE" w:rsidRPr="0036431E" w:rsidTr="0042761A">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8C78A0" w:rsidP="0036431E">
            <w:pPr>
              <w:spacing w:after="0" w:line="240" w:lineRule="auto"/>
              <w:jc w:val="center"/>
              <w:rPr>
                <w:rFonts w:ascii="Times New Roman" w:hAnsi="Times New Roman"/>
              </w:rPr>
            </w:pPr>
            <w:r w:rsidRPr="0036431E">
              <w:rPr>
                <w:rFonts w:ascii="Times New Roman" w:hAnsi="Times New Roman"/>
              </w:rPr>
              <w:t>8</w:t>
            </w:r>
          </w:p>
        </w:tc>
        <w:tc>
          <w:tcPr>
            <w:tcW w:w="0" w:type="auto"/>
            <w:vMerge/>
            <w:tcBorders>
              <w:left w:val="single" w:sz="4" w:space="0" w:color="auto"/>
              <w:right w:val="single" w:sz="4" w:space="0" w:color="auto"/>
            </w:tcBorders>
            <w:vAlign w:val="center"/>
            <w:hideMark/>
          </w:tcPr>
          <w:p w:rsidR="001405AE" w:rsidRPr="0036431E" w:rsidRDefault="001405AE" w:rsidP="0036431E">
            <w:pPr>
              <w:spacing w:after="0" w:line="240" w:lineRule="auto"/>
              <w:rPr>
                <w:rFonts w:ascii="Times New Roman" w:hAnsi="Times New Roman"/>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Какие территории были присоединены к Русскому государству в </w:t>
            </w:r>
            <w:r w:rsidRPr="0036431E">
              <w:rPr>
                <w:rFonts w:ascii="Times New Roman" w:hAnsi="Times New Roman"/>
                <w:lang w:val="en-US"/>
              </w:rPr>
              <w:t>XVII</w:t>
            </w:r>
            <w:r w:rsidRPr="0036431E">
              <w:rPr>
                <w:rFonts w:ascii="Times New Roman" w:hAnsi="Times New Roman"/>
              </w:rPr>
              <w:t xml:space="preserve"> в.: </w:t>
            </w:r>
          </w:p>
          <w:p w:rsidR="001405AE" w:rsidRPr="0036431E" w:rsidRDefault="001405AE" w:rsidP="0036431E">
            <w:pPr>
              <w:spacing w:after="0" w:line="240" w:lineRule="auto"/>
              <w:rPr>
                <w:rFonts w:ascii="Times New Roman" w:hAnsi="Times New Roman"/>
              </w:rPr>
            </w:pPr>
            <w:r w:rsidRPr="0036431E">
              <w:rPr>
                <w:rFonts w:ascii="Times New Roman" w:hAnsi="Times New Roman"/>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а) Восточная Сибирь и Дальний Восток; </w:t>
            </w:r>
          </w:p>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б) Белоруссия; </w:t>
            </w:r>
          </w:p>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в) Левобережная Украина; </w:t>
            </w:r>
          </w:p>
          <w:p w:rsidR="001405AE" w:rsidRPr="0036431E" w:rsidRDefault="001405AE" w:rsidP="0036431E">
            <w:pPr>
              <w:spacing w:after="0" w:line="240" w:lineRule="auto"/>
              <w:rPr>
                <w:rFonts w:ascii="Times New Roman" w:hAnsi="Times New Roman"/>
              </w:rPr>
            </w:pPr>
            <w:r w:rsidRPr="0036431E">
              <w:rPr>
                <w:rFonts w:ascii="Times New Roman" w:hAnsi="Times New Roman"/>
              </w:rPr>
              <w:t>г) Правобережная Украина.</w:t>
            </w:r>
          </w:p>
        </w:tc>
      </w:tr>
      <w:tr w:rsidR="001405AE" w:rsidRPr="0036431E" w:rsidTr="0042761A">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8C78A0" w:rsidP="0036431E">
            <w:pPr>
              <w:spacing w:after="0" w:line="240" w:lineRule="auto"/>
              <w:jc w:val="center"/>
              <w:rPr>
                <w:rFonts w:ascii="Times New Roman" w:hAnsi="Times New Roman"/>
              </w:rPr>
            </w:pPr>
            <w:r w:rsidRPr="0036431E">
              <w:rPr>
                <w:rFonts w:ascii="Times New Roman" w:hAnsi="Times New Roman"/>
              </w:rPr>
              <w:t>9</w:t>
            </w:r>
          </w:p>
        </w:tc>
        <w:tc>
          <w:tcPr>
            <w:tcW w:w="0" w:type="auto"/>
            <w:vMerge/>
            <w:tcBorders>
              <w:left w:val="single" w:sz="4" w:space="0" w:color="auto"/>
              <w:right w:val="single" w:sz="4" w:space="0" w:color="auto"/>
            </w:tcBorders>
            <w:vAlign w:val="center"/>
            <w:hideMark/>
          </w:tcPr>
          <w:p w:rsidR="001405AE" w:rsidRPr="0036431E" w:rsidRDefault="001405AE" w:rsidP="0036431E">
            <w:pPr>
              <w:spacing w:after="0" w:line="240" w:lineRule="auto"/>
              <w:rPr>
                <w:rFonts w:ascii="Times New Roman" w:hAnsi="Times New Roman"/>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В </w:t>
            </w:r>
            <w:r w:rsidRPr="0036431E">
              <w:rPr>
                <w:rFonts w:ascii="Times New Roman" w:hAnsi="Times New Roman"/>
                <w:lang w:val="en-US"/>
              </w:rPr>
              <w:t>XVIII</w:t>
            </w:r>
            <w:r w:rsidRPr="0036431E">
              <w:rPr>
                <w:rFonts w:ascii="Times New Roman" w:hAnsi="Times New Roman"/>
              </w:rPr>
              <w:t xml:space="preserve"> в. к Российской империи были присоединены: </w:t>
            </w:r>
          </w:p>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(укажите </w:t>
            </w:r>
            <w:r w:rsidRPr="0036431E">
              <w:rPr>
                <w:rFonts w:ascii="Times New Roman" w:hAnsi="Times New Roman"/>
                <w:b/>
              </w:rPr>
              <w:t>неправильный</w:t>
            </w:r>
            <w:r w:rsidRPr="0036431E">
              <w:rPr>
                <w:rFonts w:ascii="Times New Roman" w:hAnsi="Times New Roman"/>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pStyle w:val="af1"/>
              <w:ind w:left="0"/>
              <w:rPr>
                <w:sz w:val="22"/>
                <w:szCs w:val="22"/>
              </w:rPr>
            </w:pPr>
            <w:r w:rsidRPr="0036431E">
              <w:rPr>
                <w:sz w:val="22"/>
                <w:szCs w:val="22"/>
              </w:rPr>
              <w:t xml:space="preserve">а) Финляндия; </w:t>
            </w:r>
          </w:p>
          <w:p w:rsidR="001405AE" w:rsidRPr="0036431E" w:rsidRDefault="001405AE" w:rsidP="0036431E">
            <w:pPr>
              <w:pStyle w:val="af1"/>
              <w:ind w:left="0"/>
              <w:rPr>
                <w:sz w:val="22"/>
                <w:szCs w:val="22"/>
              </w:rPr>
            </w:pPr>
            <w:r w:rsidRPr="0036431E">
              <w:rPr>
                <w:sz w:val="22"/>
                <w:szCs w:val="22"/>
              </w:rPr>
              <w:t xml:space="preserve">б) Прибалтика; </w:t>
            </w:r>
          </w:p>
          <w:p w:rsidR="001405AE" w:rsidRPr="0036431E" w:rsidRDefault="001405AE" w:rsidP="0036431E">
            <w:pPr>
              <w:pStyle w:val="af1"/>
              <w:ind w:left="0"/>
              <w:rPr>
                <w:sz w:val="22"/>
                <w:szCs w:val="22"/>
              </w:rPr>
            </w:pPr>
            <w:r w:rsidRPr="0036431E">
              <w:rPr>
                <w:sz w:val="22"/>
                <w:szCs w:val="22"/>
              </w:rPr>
              <w:t xml:space="preserve">в) Белоруссия и Правобережная Украина; </w:t>
            </w:r>
          </w:p>
          <w:p w:rsidR="001405AE" w:rsidRPr="0036431E" w:rsidRDefault="001405AE" w:rsidP="0036431E">
            <w:pPr>
              <w:pStyle w:val="af1"/>
              <w:ind w:left="0"/>
              <w:rPr>
                <w:sz w:val="22"/>
                <w:szCs w:val="22"/>
              </w:rPr>
            </w:pPr>
            <w:r w:rsidRPr="0036431E">
              <w:rPr>
                <w:sz w:val="22"/>
                <w:szCs w:val="22"/>
              </w:rPr>
              <w:t>г) Северное Причерноморье и Крым</w:t>
            </w:r>
          </w:p>
        </w:tc>
      </w:tr>
      <w:tr w:rsidR="001405AE" w:rsidRPr="0036431E" w:rsidTr="0042761A">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8C78A0" w:rsidP="0036431E">
            <w:pPr>
              <w:spacing w:after="0" w:line="240" w:lineRule="auto"/>
              <w:jc w:val="center"/>
              <w:rPr>
                <w:rFonts w:ascii="Times New Roman" w:hAnsi="Times New Roman"/>
              </w:rPr>
            </w:pPr>
            <w:r w:rsidRPr="0036431E">
              <w:rPr>
                <w:rFonts w:ascii="Times New Roman" w:hAnsi="Times New Roman"/>
              </w:rPr>
              <w:lastRenderedPageBreak/>
              <w:t>10</w:t>
            </w:r>
          </w:p>
        </w:tc>
        <w:tc>
          <w:tcPr>
            <w:tcW w:w="0" w:type="auto"/>
            <w:vMerge/>
            <w:tcBorders>
              <w:left w:val="single" w:sz="4" w:space="0" w:color="auto"/>
              <w:right w:val="single" w:sz="4" w:space="0" w:color="auto"/>
            </w:tcBorders>
            <w:vAlign w:val="center"/>
            <w:hideMark/>
          </w:tcPr>
          <w:p w:rsidR="001405AE" w:rsidRPr="0036431E" w:rsidRDefault="001405AE" w:rsidP="0036431E">
            <w:pPr>
              <w:spacing w:after="0" w:line="240" w:lineRule="auto"/>
              <w:rPr>
                <w:rFonts w:ascii="Times New Roman" w:hAnsi="Times New Roman"/>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В </w:t>
            </w:r>
            <w:r w:rsidRPr="0036431E">
              <w:rPr>
                <w:rFonts w:ascii="Times New Roman" w:hAnsi="Times New Roman"/>
                <w:lang w:val="en-US"/>
              </w:rPr>
              <w:t>XIX</w:t>
            </w:r>
            <w:r w:rsidRPr="0036431E">
              <w:rPr>
                <w:rFonts w:ascii="Times New Roman" w:hAnsi="Times New Roman"/>
              </w:rPr>
              <w:t xml:space="preserve"> в. к Российской империи были присоединены: </w:t>
            </w:r>
          </w:p>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(укажите </w:t>
            </w:r>
            <w:r w:rsidRPr="0036431E">
              <w:rPr>
                <w:rFonts w:ascii="Times New Roman" w:hAnsi="Times New Roman"/>
                <w:b/>
              </w:rPr>
              <w:t>неправильный</w:t>
            </w:r>
            <w:r w:rsidRPr="0036431E">
              <w:rPr>
                <w:rFonts w:ascii="Times New Roman" w:hAnsi="Times New Roman"/>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pStyle w:val="af1"/>
              <w:ind w:left="0"/>
              <w:rPr>
                <w:sz w:val="22"/>
                <w:szCs w:val="22"/>
              </w:rPr>
            </w:pPr>
            <w:r w:rsidRPr="0036431E">
              <w:rPr>
                <w:sz w:val="22"/>
                <w:szCs w:val="22"/>
              </w:rPr>
              <w:t xml:space="preserve">а) Финляндия; </w:t>
            </w:r>
          </w:p>
          <w:p w:rsidR="001405AE" w:rsidRPr="0036431E" w:rsidRDefault="001405AE" w:rsidP="0036431E">
            <w:pPr>
              <w:pStyle w:val="af1"/>
              <w:ind w:left="0"/>
              <w:rPr>
                <w:sz w:val="22"/>
                <w:szCs w:val="22"/>
              </w:rPr>
            </w:pPr>
            <w:r w:rsidRPr="0036431E">
              <w:rPr>
                <w:sz w:val="22"/>
                <w:szCs w:val="22"/>
              </w:rPr>
              <w:t xml:space="preserve">б) Польша; </w:t>
            </w:r>
          </w:p>
          <w:p w:rsidR="001405AE" w:rsidRPr="0036431E" w:rsidRDefault="001405AE" w:rsidP="0036431E">
            <w:pPr>
              <w:pStyle w:val="af1"/>
              <w:ind w:left="0"/>
              <w:rPr>
                <w:sz w:val="22"/>
                <w:szCs w:val="22"/>
              </w:rPr>
            </w:pPr>
            <w:r w:rsidRPr="0036431E">
              <w:rPr>
                <w:sz w:val="22"/>
                <w:szCs w:val="22"/>
              </w:rPr>
              <w:t xml:space="preserve">в) Бессарабия; </w:t>
            </w:r>
          </w:p>
          <w:p w:rsidR="001405AE" w:rsidRPr="0036431E" w:rsidRDefault="001405AE" w:rsidP="0036431E">
            <w:pPr>
              <w:pStyle w:val="af1"/>
              <w:ind w:left="0"/>
              <w:rPr>
                <w:sz w:val="22"/>
                <w:szCs w:val="22"/>
              </w:rPr>
            </w:pPr>
            <w:r w:rsidRPr="0036431E">
              <w:rPr>
                <w:sz w:val="22"/>
                <w:szCs w:val="22"/>
              </w:rPr>
              <w:t>г) Северный Кавказ и Закавказье;</w:t>
            </w:r>
          </w:p>
          <w:p w:rsidR="001405AE" w:rsidRPr="0036431E" w:rsidRDefault="001405AE" w:rsidP="0036431E">
            <w:pPr>
              <w:pStyle w:val="af1"/>
              <w:ind w:left="0"/>
              <w:rPr>
                <w:sz w:val="22"/>
                <w:szCs w:val="22"/>
              </w:rPr>
            </w:pPr>
            <w:r w:rsidRPr="0036431E">
              <w:rPr>
                <w:sz w:val="22"/>
                <w:szCs w:val="22"/>
              </w:rPr>
              <w:t xml:space="preserve">д) Средняя Азия; </w:t>
            </w:r>
          </w:p>
          <w:p w:rsidR="001405AE" w:rsidRPr="0036431E" w:rsidRDefault="001405AE" w:rsidP="0036431E">
            <w:pPr>
              <w:pStyle w:val="af1"/>
              <w:ind w:left="0"/>
              <w:rPr>
                <w:sz w:val="22"/>
                <w:szCs w:val="22"/>
              </w:rPr>
            </w:pPr>
            <w:r w:rsidRPr="0036431E">
              <w:rPr>
                <w:sz w:val="22"/>
                <w:szCs w:val="22"/>
              </w:rPr>
              <w:t>е) Афганистан</w:t>
            </w:r>
          </w:p>
        </w:tc>
      </w:tr>
      <w:tr w:rsidR="001405AE" w:rsidRPr="0036431E" w:rsidTr="0042761A">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8C78A0" w:rsidP="0036431E">
            <w:pPr>
              <w:spacing w:after="0" w:line="240" w:lineRule="auto"/>
              <w:jc w:val="center"/>
              <w:rPr>
                <w:rFonts w:ascii="Times New Roman" w:hAnsi="Times New Roman"/>
              </w:rPr>
            </w:pPr>
            <w:r w:rsidRPr="0036431E">
              <w:rPr>
                <w:rFonts w:ascii="Times New Roman" w:hAnsi="Times New Roman"/>
              </w:rPr>
              <w:lastRenderedPageBreak/>
              <w:t>11</w:t>
            </w:r>
          </w:p>
        </w:tc>
        <w:tc>
          <w:tcPr>
            <w:tcW w:w="0" w:type="auto"/>
            <w:vMerge/>
            <w:tcBorders>
              <w:left w:val="single" w:sz="4" w:space="0" w:color="auto"/>
              <w:right w:val="single" w:sz="4" w:space="0" w:color="auto"/>
            </w:tcBorders>
            <w:vAlign w:val="center"/>
            <w:hideMark/>
          </w:tcPr>
          <w:p w:rsidR="001405AE" w:rsidRPr="0036431E" w:rsidRDefault="001405AE" w:rsidP="0036431E">
            <w:pPr>
              <w:spacing w:after="0" w:line="240" w:lineRule="auto"/>
              <w:rPr>
                <w:rFonts w:ascii="Times New Roman" w:hAnsi="Times New Roman"/>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Основными составляющими судебной реформы 1864 г. были: </w:t>
            </w:r>
          </w:p>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(укажите </w:t>
            </w:r>
            <w:r w:rsidRPr="0036431E">
              <w:rPr>
                <w:rFonts w:ascii="Times New Roman" w:hAnsi="Times New Roman"/>
                <w:b/>
              </w:rPr>
              <w:t>неправильный</w:t>
            </w:r>
            <w:r w:rsidRPr="0036431E">
              <w:rPr>
                <w:rFonts w:ascii="Times New Roman" w:hAnsi="Times New Roman"/>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pStyle w:val="af1"/>
              <w:ind w:left="0"/>
              <w:rPr>
                <w:sz w:val="22"/>
                <w:szCs w:val="22"/>
              </w:rPr>
            </w:pPr>
            <w:r w:rsidRPr="0036431E">
              <w:rPr>
                <w:sz w:val="22"/>
                <w:szCs w:val="22"/>
              </w:rPr>
              <w:t xml:space="preserve">а) единый равный суд для всех сословий; </w:t>
            </w:r>
          </w:p>
          <w:p w:rsidR="001405AE" w:rsidRPr="0036431E" w:rsidRDefault="001405AE" w:rsidP="0036431E">
            <w:pPr>
              <w:pStyle w:val="af1"/>
              <w:ind w:left="0"/>
              <w:rPr>
                <w:sz w:val="22"/>
                <w:szCs w:val="22"/>
              </w:rPr>
            </w:pPr>
            <w:r w:rsidRPr="0036431E">
              <w:rPr>
                <w:sz w:val="22"/>
                <w:szCs w:val="22"/>
              </w:rPr>
              <w:t xml:space="preserve">б) гласность суда; </w:t>
            </w:r>
          </w:p>
          <w:p w:rsidR="001405AE" w:rsidRPr="0036431E" w:rsidRDefault="001405AE" w:rsidP="0036431E">
            <w:pPr>
              <w:pStyle w:val="af1"/>
              <w:ind w:left="0"/>
              <w:rPr>
                <w:sz w:val="22"/>
                <w:szCs w:val="22"/>
              </w:rPr>
            </w:pPr>
            <w:r w:rsidRPr="0036431E">
              <w:rPr>
                <w:sz w:val="22"/>
                <w:szCs w:val="22"/>
              </w:rPr>
              <w:t xml:space="preserve">в) независимость суда и отделение органов следствие от полиции; </w:t>
            </w:r>
          </w:p>
          <w:p w:rsidR="001405AE" w:rsidRPr="0036431E" w:rsidRDefault="001405AE" w:rsidP="0036431E">
            <w:pPr>
              <w:pStyle w:val="af1"/>
              <w:ind w:left="0"/>
              <w:rPr>
                <w:sz w:val="22"/>
                <w:szCs w:val="22"/>
              </w:rPr>
            </w:pPr>
            <w:r w:rsidRPr="0036431E">
              <w:rPr>
                <w:sz w:val="22"/>
                <w:szCs w:val="22"/>
              </w:rPr>
              <w:t xml:space="preserve">г) появление адвокатов; </w:t>
            </w:r>
          </w:p>
          <w:p w:rsidR="001405AE" w:rsidRPr="0036431E" w:rsidRDefault="001405AE" w:rsidP="0036431E">
            <w:pPr>
              <w:pStyle w:val="af1"/>
              <w:ind w:left="0"/>
              <w:rPr>
                <w:sz w:val="22"/>
                <w:szCs w:val="22"/>
              </w:rPr>
            </w:pPr>
            <w:r w:rsidRPr="0036431E">
              <w:rPr>
                <w:sz w:val="22"/>
                <w:szCs w:val="22"/>
              </w:rPr>
              <w:t xml:space="preserve">д) суд присяжных; </w:t>
            </w:r>
          </w:p>
          <w:p w:rsidR="001405AE" w:rsidRPr="0036431E" w:rsidRDefault="001405AE" w:rsidP="0036431E">
            <w:pPr>
              <w:pStyle w:val="af1"/>
              <w:ind w:left="0"/>
              <w:rPr>
                <w:sz w:val="22"/>
                <w:szCs w:val="22"/>
              </w:rPr>
            </w:pPr>
            <w:r w:rsidRPr="0036431E">
              <w:rPr>
                <w:sz w:val="22"/>
                <w:szCs w:val="22"/>
              </w:rPr>
              <w:t>е) подчинение судов на местах губернаторам</w:t>
            </w:r>
          </w:p>
        </w:tc>
      </w:tr>
      <w:tr w:rsidR="001405AE" w:rsidRPr="0036431E" w:rsidTr="0042761A">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8C78A0" w:rsidP="0036431E">
            <w:pPr>
              <w:spacing w:after="0" w:line="240" w:lineRule="auto"/>
              <w:jc w:val="center"/>
              <w:rPr>
                <w:rFonts w:ascii="Times New Roman" w:hAnsi="Times New Roman"/>
              </w:rPr>
            </w:pPr>
            <w:r w:rsidRPr="0036431E">
              <w:rPr>
                <w:rFonts w:ascii="Times New Roman" w:hAnsi="Times New Roman"/>
              </w:rPr>
              <w:t>12</w:t>
            </w:r>
          </w:p>
        </w:tc>
        <w:tc>
          <w:tcPr>
            <w:tcW w:w="0" w:type="auto"/>
            <w:vMerge/>
            <w:tcBorders>
              <w:left w:val="single" w:sz="4" w:space="0" w:color="auto"/>
              <w:right w:val="single" w:sz="4" w:space="0" w:color="auto"/>
            </w:tcBorders>
            <w:vAlign w:val="center"/>
            <w:hideMark/>
          </w:tcPr>
          <w:p w:rsidR="001405AE" w:rsidRPr="0036431E" w:rsidRDefault="001405AE" w:rsidP="0036431E">
            <w:pPr>
              <w:spacing w:after="0" w:line="240" w:lineRule="auto"/>
              <w:rPr>
                <w:rFonts w:ascii="Times New Roman" w:hAnsi="Times New Roman"/>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Основными союзниками России в Первой мировой войне были: </w:t>
            </w:r>
          </w:p>
          <w:p w:rsidR="001405AE" w:rsidRPr="0036431E" w:rsidRDefault="001405AE" w:rsidP="0036431E">
            <w:pPr>
              <w:spacing w:after="0" w:line="240" w:lineRule="auto"/>
              <w:rPr>
                <w:rFonts w:ascii="Times New Roman" w:hAnsi="Times New Roman"/>
              </w:rPr>
            </w:pPr>
            <w:r w:rsidRPr="0036431E">
              <w:rPr>
                <w:rFonts w:ascii="Times New Roman" w:hAnsi="Times New Roman"/>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pStyle w:val="af1"/>
              <w:ind w:left="0"/>
              <w:rPr>
                <w:sz w:val="22"/>
                <w:szCs w:val="22"/>
              </w:rPr>
            </w:pPr>
            <w:r w:rsidRPr="0036431E">
              <w:rPr>
                <w:sz w:val="22"/>
                <w:szCs w:val="22"/>
              </w:rPr>
              <w:t xml:space="preserve">а) Германия; </w:t>
            </w:r>
          </w:p>
          <w:p w:rsidR="001405AE" w:rsidRPr="0036431E" w:rsidRDefault="001405AE" w:rsidP="0036431E">
            <w:pPr>
              <w:pStyle w:val="af1"/>
              <w:ind w:left="0"/>
              <w:rPr>
                <w:sz w:val="22"/>
                <w:szCs w:val="22"/>
              </w:rPr>
            </w:pPr>
            <w:r w:rsidRPr="0036431E">
              <w:rPr>
                <w:sz w:val="22"/>
                <w:szCs w:val="22"/>
              </w:rPr>
              <w:t xml:space="preserve">б) Великобритания; </w:t>
            </w:r>
          </w:p>
          <w:p w:rsidR="001405AE" w:rsidRPr="0036431E" w:rsidRDefault="001405AE" w:rsidP="0036431E">
            <w:pPr>
              <w:pStyle w:val="af1"/>
              <w:ind w:left="0"/>
              <w:rPr>
                <w:sz w:val="22"/>
                <w:szCs w:val="22"/>
              </w:rPr>
            </w:pPr>
            <w:r w:rsidRPr="0036431E">
              <w:rPr>
                <w:sz w:val="22"/>
                <w:szCs w:val="22"/>
              </w:rPr>
              <w:t xml:space="preserve">в) Франция; </w:t>
            </w:r>
          </w:p>
          <w:p w:rsidR="001405AE" w:rsidRPr="0036431E" w:rsidRDefault="001405AE" w:rsidP="0036431E">
            <w:pPr>
              <w:pStyle w:val="af1"/>
              <w:ind w:left="0"/>
              <w:rPr>
                <w:sz w:val="22"/>
                <w:szCs w:val="22"/>
              </w:rPr>
            </w:pPr>
            <w:r w:rsidRPr="0036431E">
              <w:rPr>
                <w:sz w:val="22"/>
                <w:szCs w:val="22"/>
              </w:rPr>
              <w:t xml:space="preserve">г) Австро-Венгрия; </w:t>
            </w:r>
          </w:p>
          <w:p w:rsidR="001405AE" w:rsidRPr="0036431E" w:rsidRDefault="001405AE" w:rsidP="0036431E">
            <w:pPr>
              <w:pStyle w:val="af1"/>
              <w:ind w:left="0"/>
              <w:rPr>
                <w:sz w:val="22"/>
                <w:szCs w:val="22"/>
              </w:rPr>
            </w:pPr>
            <w:r w:rsidRPr="0036431E">
              <w:rPr>
                <w:sz w:val="22"/>
                <w:szCs w:val="22"/>
              </w:rPr>
              <w:t>д) Турция</w:t>
            </w:r>
          </w:p>
        </w:tc>
      </w:tr>
      <w:tr w:rsidR="001405AE" w:rsidRPr="0036431E" w:rsidTr="0042761A">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8C78A0" w:rsidP="0036431E">
            <w:pPr>
              <w:spacing w:after="0" w:line="240" w:lineRule="auto"/>
              <w:jc w:val="center"/>
              <w:rPr>
                <w:rFonts w:ascii="Times New Roman" w:hAnsi="Times New Roman"/>
              </w:rPr>
            </w:pPr>
            <w:r w:rsidRPr="0036431E">
              <w:rPr>
                <w:rFonts w:ascii="Times New Roman" w:hAnsi="Times New Roman"/>
              </w:rPr>
              <w:t>13</w:t>
            </w:r>
          </w:p>
        </w:tc>
        <w:tc>
          <w:tcPr>
            <w:tcW w:w="0" w:type="auto"/>
            <w:vMerge/>
            <w:tcBorders>
              <w:left w:val="single" w:sz="4" w:space="0" w:color="auto"/>
              <w:right w:val="single" w:sz="4" w:space="0" w:color="auto"/>
            </w:tcBorders>
            <w:vAlign w:val="center"/>
            <w:hideMark/>
          </w:tcPr>
          <w:p w:rsidR="001405AE" w:rsidRPr="0036431E" w:rsidRDefault="001405AE" w:rsidP="0036431E">
            <w:pPr>
              <w:spacing w:after="0" w:line="240" w:lineRule="auto"/>
              <w:rPr>
                <w:rFonts w:ascii="Times New Roman" w:hAnsi="Times New Roman"/>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pStyle w:val="af1"/>
              <w:ind w:left="0"/>
              <w:rPr>
                <w:sz w:val="22"/>
                <w:szCs w:val="22"/>
              </w:rPr>
            </w:pPr>
            <w:r w:rsidRPr="0036431E">
              <w:rPr>
                <w:sz w:val="22"/>
                <w:szCs w:val="22"/>
              </w:rPr>
              <w:t xml:space="preserve">а) 4; </w:t>
            </w:r>
          </w:p>
          <w:p w:rsidR="001405AE" w:rsidRPr="0036431E" w:rsidRDefault="001405AE" w:rsidP="0036431E">
            <w:pPr>
              <w:pStyle w:val="af1"/>
              <w:ind w:left="0"/>
              <w:rPr>
                <w:sz w:val="22"/>
                <w:szCs w:val="22"/>
              </w:rPr>
            </w:pPr>
            <w:r w:rsidRPr="0036431E">
              <w:rPr>
                <w:sz w:val="22"/>
                <w:szCs w:val="22"/>
              </w:rPr>
              <w:t xml:space="preserve">б) 15; </w:t>
            </w:r>
          </w:p>
          <w:p w:rsidR="001405AE" w:rsidRPr="0036431E" w:rsidRDefault="001405AE" w:rsidP="0036431E">
            <w:pPr>
              <w:pStyle w:val="af1"/>
              <w:ind w:left="0"/>
              <w:rPr>
                <w:sz w:val="22"/>
                <w:szCs w:val="22"/>
              </w:rPr>
            </w:pPr>
            <w:r w:rsidRPr="0036431E">
              <w:rPr>
                <w:sz w:val="22"/>
                <w:szCs w:val="22"/>
              </w:rPr>
              <w:t>в) 16;</w:t>
            </w:r>
          </w:p>
          <w:p w:rsidR="001405AE" w:rsidRPr="0036431E" w:rsidRDefault="001405AE" w:rsidP="0036431E">
            <w:pPr>
              <w:pStyle w:val="af1"/>
              <w:ind w:left="0"/>
              <w:rPr>
                <w:sz w:val="22"/>
                <w:szCs w:val="22"/>
              </w:rPr>
            </w:pPr>
            <w:r w:rsidRPr="0036431E">
              <w:rPr>
                <w:sz w:val="22"/>
                <w:szCs w:val="22"/>
              </w:rPr>
              <w:t>г) 32</w:t>
            </w:r>
          </w:p>
        </w:tc>
      </w:tr>
      <w:tr w:rsidR="001405AE" w:rsidRPr="0036431E" w:rsidTr="0042761A">
        <w:tc>
          <w:tcPr>
            <w:tcW w:w="562" w:type="dxa"/>
            <w:tcBorders>
              <w:top w:val="single" w:sz="4" w:space="0" w:color="auto"/>
              <w:left w:val="single" w:sz="4" w:space="0" w:color="auto"/>
              <w:bottom w:val="single" w:sz="4" w:space="0" w:color="auto"/>
              <w:right w:val="single" w:sz="4" w:space="0" w:color="auto"/>
            </w:tcBorders>
            <w:hideMark/>
          </w:tcPr>
          <w:p w:rsidR="001405AE" w:rsidRPr="0036431E" w:rsidRDefault="008C78A0" w:rsidP="0036431E">
            <w:pPr>
              <w:spacing w:after="0" w:line="240" w:lineRule="auto"/>
              <w:jc w:val="center"/>
              <w:rPr>
                <w:rFonts w:ascii="Times New Roman" w:hAnsi="Times New Roman"/>
              </w:rPr>
            </w:pPr>
            <w:r w:rsidRPr="0036431E">
              <w:rPr>
                <w:rFonts w:ascii="Times New Roman" w:hAnsi="Times New Roman"/>
              </w:rPr>
              <w:t>14</w:t>
            </w:r>
          </w:p>
        </w:tc>
        <w:tc>
          <w:tcPr>
            <w:tcW w:w="0" w:type="auto"/>
            <w:vMerge/>
            <w:tcBorders>
              <w:left w:val="single" w:sz="4" w:space="0" w:color="auto"/>
              <w:right w:val="single" w:sz="4" w:space="0" w:color="auto"/>
            </w:tcBorders>
            <w:vAlign w:val="center"/>
            <w:hideMark/>
          </w:tcPr>
          <w:p w:rsidR="001405AE" w:rsidRPr="0036431E" w:rsidRDefault="001405AE" w:rsidP="0036431E">
            <w:pPr>
              <w:spacing w:after="0" w:line="240" w:lineRule="auto"/>
              <w:rPr>
                <w:rFonts w:ascii="Times New Roman" w:hAnsi="Times New Roman"/>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spacing w:after="0" w:line="240" w:lineRule="auto"/>
              <w:jc w:val="both"/>
              <w:rPr>
                <w:rFonts w:ascii="Times New Roman" w:hAnsi="Times New Roman"/>
              </w:rPr>
            </w:pPr>
            <w:r w:rsidRPr="0036431E">
              <w:rPr>
                <w:rFonts w:ascii="Times New Roman" w:hAnsi="Times New Roman"/>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1405AE" w:rsidRPr="0036431E" w:rsidRDefault="001405AE" w:rsidP="0036431E">
            <w:pPr>
              <w:pStyle w:val="af1"/>
              <w:ind w:left="0"/>
              <w:rPr>
                <w:sz w:val="22"/>
                <w:szCs w:val="22"/>
              </w:rPr>
            </w:pPr>
            <w:r w:rsidRPr="0036431E">
              <w:rPr>
                <w:sz w:val="22"/>
                <w:szCs w:val="22"/>
              </w:rPr>
              <w:t>а) смерть И.В. Сталина в 1953 г.;</w:t>
            </w:r>
          </w:p>
          <w:p w:rsidR="001405AE" w:rsidRPr="0036431E" w:rsidRDefault="001405AE" w:rsidP="0036431E">
            <w:pPr>
              <w:pStyle w:val="af1"/>
              <w:ind w:left="0"/>
              <w:rPr>
                <w:sz w:val="22"/>
                <w:szCs w:val="22"/>
              </w:rPr>
            </w:pPr>
            <w:r w:rsidRPr="0036431E">
              <w:rPr>
                <w:sz w:val="22"/>
                <w:szCs w:val="22"/>
              </w:rPr>
              <w:t xml:space="preserve">б) ХХ съезд КПСС в 1956 г.; </w:t>
            </w:r>
          </w:p>
          <w:p w:rsidR="001405AE" w:rsidRPr="0036431E" w:rsidRDefault="001405AE" w:rsidP="0036431E">
            <w:pPr>
              <w:pStyle w:val="af1"/>
              <w:ind w:left="0"/>
              <w:rPr>
                <w:sz w:val="22"/>
                <w:szCs w:val="22"/>
              </w:rPr>
            </w:pPr>
            <w:r w:rsidRPr="0036431E">
              <w:rPr>
                <w:sz w:val="22"/>
                <w:szCs w:val="22"/>
              </w:rPr>
              <w:t>в) отставку Н.С. Хрущева в 1964 г.;</w:t>
            </w:r>
          </w:p>
          <w:p w:rsidR="001405AE" w:rsidRPr="0036431E" w:rsidRDefault="001405AE" w:rsidP="0036431E">
            <w:pPr>
              <w:pStyle w:val="af1"/>
              <w:ind w:left="0"/>
              <w:rPr>
                <w:sz w:val="22"/>
                <w:szCs w:val="22"/>
              </w:rPr>
            </w:pPr>
            <w:r w:rsidRPr="0036431E">
              <w:rPr>
                <w:sz w:val="22"/>
                <w:szCs w:val="22"/>
              </w:rPr>
              <w:t>г) начало «перестройки» М.С. Горбачева в 1985 г.</w:t>
            </w:r>
          </w:p>
        </w:tc>
      </w:tr>
      <w:tr w:rsidR="001405AE" w:rsidRPr="0036431E" w:rsidTr="0042761A">
        <w:tc>
          <w:tcPr>
            <w:tcW w:w="562" w:type="dxa"/>
            <w:tcBorders>
              <w:top w:val="single" w:sz="4" w:space="0" w:color="auto"/>
              <w:left w:val="single" w:sz="4" w:space="0" w:color="auto"/>
              <w:bottom w:val="single" w:sz="4" w:space="0" w:color="auto"/>
              <w:right w:val="single" w:sz="4" w:space="0" w:color="auto"/>
            </w:tcBorders>
          </w:tcPr>
          <w:p w:rsidR="001405AE" w:rsidRPr="0036431E" w:rsidRDefault="008C78A0" w:rsidP="0036431E">
            <w:pPr>
              <w:spacing w:after="0" w:line="240" w:lineRule="auto"/>
              <w:jc w:val="center"/>
              <w:rPr>
                <w:rFonts w:ascii="Times New Roman" w:hAnsi="Times New Roman"/>
              </w:rPr>
            </w:pPr>
            <w:r w:rsidRPr="0036431E">
              <w:rPr>
                <w:rFonts w:ascii="Times New Roman" w:hAnsi="Times New Roman"/>
              </w:rPr>
              <w:t>15</w:t>
            </w:r>
          </w:p>
        </w:tc>
        <w:tc>
          <w:tcPr>
            <w:tcW w:w="0" w:type="auto"/>
            <w:vMerge/>
            <w:tcBorders>
              <w:left w:val="single" w:sz="4" w:space="0" w:color="auto"/>
              <w:bottom w:val="single" w:sz="4" w:space="0" w:color="auto"/>
              <w:right w:val="single" w:sz="4" w:space="0" w:color="auto"/>
            </w:tcBorders>
            <w:vAlign w:val="center"/>
          </w:tcPr>
          <w:p w:rsidR="001405AE" w:rsidRPr="0036431E" w:rsidRDefault="001405AE" w:rsidP="0036431E">
            <w:pPr>
              <w:spacing w:after="0" w:line="240" w:lineRule="auto"/>
              <w:rPr>
                <w:rFonts w:ascii="Times New Roman" w:hAnsi="Times New Roman"/>
              </w:rPr>
            </w:pPr>
          </w:p>
        </w:tc>
        <w:tc>
          <w:tcPr>
            <w:tcW w:w="2536" w:type="dxa"/>
            <w:tcBorders>
              <w:top w:val="single" w:sz="4" w:space="0" w:color="auto"/>
              <w:left w:val="single" w:sz="4" w:space="0" w:color="auto"/>
              <w:bottom w:val="single" w:sz="4" w:space="0" w:color="auto"/>
              <w:right w:val="single" w:sz="4" w:space="0" w:color="auto"/>
            </w:tcBorders>
          </w:tcPr>
          <w:p w:rsidR="001405AE" w:rsidRPr="0036431E" w:rsidRDefault="001405AE" w:rsidP="0036431E">
            <w:pPr>
              <w:spacing w:after="0" w:line="240" w:lineRule="auto"/>
              <w:rPr>
                <w:rFonts w:ascii="Times New Roman" w:hAnsi="Times New Roman"/>
              </w:rPr>
            </w:pPr>
            <w:r w:rsidRPr="0036431E">
              <w:rPr>
                <w:rFonts w:ascii="Times New Roman" w:hAnsi="Times New Roman"/>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1405AE" w:rsidRPr="0036431E" w:rsidRDefault="001405AE" w:rsidP="0036431E">
            <w:pPr>
              <w:pStyle w:val="af1"/>
              <w:ind w:left="0"/>
              <w:rPr>
                <w:sz w:val="22"/>
                <w:szCs w:val="22"/>
              </w:rPr>
            </w:pPr>
            <w:r w:rsidRPr="0036431E">
              <w:rPr>
                <w:sz w:val="22"/>
                <w:szCs w:val="22"/>
              </w:rPr>
              <w:t xml:space="preserve">а) Б.Н. Ельцин; </w:t>
            </w:r>
          </w:p>
          <w:p w:rsidR="001405AE" w:rsidRPr="0036431E" w:rsidRDefault="001405AE" w:rsidP="0036431E">
            <w:pPr>
              <w:pStyle w:val="af1"/>
              <w:ind w:left="0"/>
              <w:rPr>
                <w:sz w:val="22"/>
                <w:szCs w:val="22"/>
              </w:rPr>
            </w:pPr>
            <w:r w:rsidRPr="0036431E">
              <w:rPr>
                <w:sz w:val="22"/>
                <w:szCs w:val="22"/>
              </w:rPr>
              <w:t xml:space="preserve">б) Г.И. </w:t>
            </w:r>
            <w:proofErr w:type="spellStart"/>
            <w:r w:rsidRPr="0036431E">
              <w:rPr>
                <w:sz w:val="22"/>
                <w:szCs w:val="22"/>
              </w:rPr>
              <w:t>Янаев</w:t>
            </w:r>
            <w:proofErr w:type="spellEnd"/>
            <w:r w:rsidRPr="0036431E">
              <w:rPr>
                <w:sz w:val="22"/>
                <w:szCs w:val="22"/>
              </w:rPr>
              <w:t xml:space="preserve">; </w:t>
            </w:r>
          </w:p>
          <w:p w:rsidR="001405AE" w:rsidRPr="0036431E" w:rsidRDefault="001405AE" w:rsidP="0036431E">
            <w:pPr>
              <w:pStyle w:val="af1"/>
              <w:ind w:left="0"/>
              <w:rPr>
                <w:sz w:val="22"/>
                <w:szCs w:val="22"/>
              </w:rPr>
            </w:pPr>
            <w:r w:rsidRPr="0036431E">
              <w:rPr>
                <w:sz w:val="22"/>
                <w:szCs w:val="22"/>
              </w:rPr>
              <w:t xml:space="preserve">в) Р.И. Хасбулатов; </w:t>
            </w:r>
          </w:p>
          <w:p w:rsidR="001405AE" w:rsidRPr="0036431E" w:rsidRDefault="001405AE" w:rsidP="0036431E">
            <w:pPr>
              <w:pStyle w:val="af1"/>
              <w:ind w:left="0"/>
              <w:rPr>
                <w:sz w:val="22"/>
                <w:szCs w:val="22"/>
              </w:rPr>
            </w:pPr>
            <w:r w:rsidRPr="0036431E">
              <w:rPr>
                <w:sz w:val="22"/>
                <w:szCs w:val="22"/>
              </w:rPr>
              <w:t>г) А.В. Руцкой</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9E28B8" w:rsidRPr="00125698" w:rsidRDefault="009E28B8" w:rsidP="009E28B8">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Тест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2536"/>
        <w:gridCol w:w="2611"/>
        <w:gridCol w:w="3620"/>
      </w:tblGrid>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b/>
                <w:lang w:eastAsia="ko-KR"/>
              </w:rPr>
            </w:pPr>
            <w:r w:rsidRPr="0036431E">
              <w:rPr>
                <w:rFonts w:ascii="Times New Roman" w:hAnsi="Times New Roman"/>
                <w:b/>
              </w:rPr>
              <w:t>№ п</w:t>
            </w:r>
            <w:r w:rsidRPr="0036431E">
              <w:rPr>
                <w:rFonts w:ascii="Times New Roman" w:hAnsi="Times New Roman"/>
                <w:b/>
                <w:lang w:val="en-US"/>
              </w:rPr>
              <w:t>/</w:t>
            </w:r>
            <w:r w:rsidRPr="0036431E">
              <w:rPr>
                <w:rFonts w:ascii="Times New Roman" w:hAnsi="Times New Roman"/>
                <w:b/>
              </w:rPr>
              <w:t>п</w:t>
            </w:r>
          </w:p>
        </w:tc>
        <w:tc>
          <w:tcPr>
            <w:tcW w:w="1357"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
              </w:rPr>
            </w:pPr>
            <w:r w:rsidRPr="0036431E">
              <w:rPr>
                <w:rFonts w:ascii="Times New Roman" w:hAnsi="Times New Roman"/>
                <w:b/>
              </w:rPr>
              <w:t>Компетенция</w:t>
            </w:r>
          </w:p>
          <w:p w:rsidR="009E28B8" w:rsidRPr="0036431E" w:rsidRDefault="009E28B8" w:rsidP="0036431E">
            <w:pPr>
              <w:spacing w:after="0" w:line="240" w:lineRule="auto"/>
              <w:ind w:hanging="2"/>
              <w:jc w:val="center"/>
              <w:rPr>
                <w:rFonts w:ascii="Times New Roman" w:hAnsi="Times New Roman"/>
                <w:b/>
              </w:rPr>
            </w:pPr>
            <w:r w:rsidRPr="0036431E">
              <w:rPr>
                <w:rFonts w:ascii="Times New Roman" w:hAnsi="Times New Roman"/>
                <w:b/>
              </w:rPr>
              <w:t>(часть компетенции)</w:t>
            </w:r>
          </w:p>
        </w:tc>
        <w:tc>
          <w:tcPr>
            <w:tcW w:w="1397"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
              </w:rPr>
            </w:pPr>
            <w:r w:rsidRPr="0036431E">
              <w:rPr>
                <w:rFonts w:ascii="Times New Roman" w:hAnsi="Times New Roman"/>
                <w:b/>
              </w:rPr>
              <w:t>Вопрос</w:t>
            </w:r>
          </w:p>
        </w:tc>
        <w:tc>
          <w:tcPr>
            <w:tcW w:w="1937"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
              </w:rPr>
            </w:pPr>
            <w:r w:rsidRPr="0036431E">
              <w:rPr>
                <w:rFonts w:ascii="Times New Roman" w:hAnsi="Times New Roman"/>
                <w:b/>
              </w:rPr>
              <w:t>Варианты ответов</w:t>
            </w: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1.</w:t>
            </w:r>
          </w:p>
        </w:tc>
        <w:tc>
          <w:tcPr>
            <w:tcW w:w="1357" w:type="pct"/>
            <w:vMerge w:val="restart"/>
            <w:tcBorders>
              <w:top w:val="single" w:sz="4" w:space="0" w:color="auto"/>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bCs/>
              </w:rPr>
              <w:t>ОПК-</w:t>
            </w:r>
            <w:r w:rsidR="0036431E" w:rsidRPr="0036431E">
              <w:rPr>
                <w:rFonts w:ascii="Times New Roman" w:hAnsi="Times New Roman"/>
                <w:bCs/>
              </w:rPr>
              <w:t>4</w:t>
            </w:r>
            <w:r w:rsidRPr="0036431E">
              <w:rPr>
                <w:rFonts w:ascii="Times New Roman" w:hAnsi="Times New Roman"/>
                <w:bCs/>
              </w:rPr>
              <w:t xml:space="preserve"> Способен ориентироваться в проблематике современной государственной культурной политики Российской Федерации</w:t>
            </w:r>
          </w:p>
          <w:p w:rsidR="009E28B8" w:rsidRPr="0036431E" w:rsidRDefault="009E28B8" w:rsidP="0036431E">
            <w:pPr>
              <w:spacing w:after="0" w:line="240" w:lineRule="auto"/>
              <w:ind w:hanging="2"/>
              <w:jc w:val="center"/>
              <w:rPr>
                <w:rFonts w:ascii="Times New Roman" w:hAnsi="Times New Roman"/>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Политическое сознание, как элемент политической культуры, включает один из следующих компонентов:</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а) идеологический </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б) военный</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в) элитарный</w:t>
            </w: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2.</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Политическое сознание, как элемент политической культуры, включает один из следующих компонентов:</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а) регионально — политический</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б) эмоционально-психологический </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в) военный</w:t>
            </w: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3.</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Политическая культура, демонстрирующая главенствующую роль государственных институтов в организации политической жизни и определении условий политического участия индивида, называется:</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а) патриархальной</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б) подданнической</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в) </w:t>
            </w:r>
            <w:proofErr w:type="spellStart"/>
            <w:r w:rsidRPr="0036431E">
              <w:rPr>
                <w:rFonts w:ascii="Times New Roman" w:hAnsi="Times New Roman"/>
              </w:rPr>
              <w:t>этатистской</w:t>
            </w:r>
            <w:proofErr w:type="spellEnd"/>
            <w:r w:rsidRPr="0036431E">
              <w:rPr>
                <w:rFonts w:ascii="Times New Roman" w:hAnsi="Times New Roman"/>
              </w:rPr>
              <w:t xml:space="preserve"> </w:t>
            </w:r>
          </w:p>
          <w:p w:rsidR="009E28B8" w:rsidRPr="0036431E" w:rsidRDefault="009E28B8" w:rsidP="0036431E">
            <w:pPr>
              <w:spacing w:after="0" w:line="240" w:lineRule="auto"/>
              <w:ind w:hanging="2"/>
              <w:jc w:val="center"/>
              <w:rPr>
                <w:rFonts w:ascii="Times New Roman" w:hAnsi="Times New Roman"/>
              </w:rPr>
            </w:pP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lastRenderedPageBreak/>
              <w:t>4.</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Субкультура, отражающая различные системы политических ценностей у представителей разных поколений, называется:</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а) региональной</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б) религиозной</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в) возрастной </w:t>
            </w:r>
          </w:p>
          <w:p w:rsidR="009E28B8" w:rsidRPr="0036431E" w:rsidRDefault="009E28B8" w:rsidP="0036431E">
            <w:pPr>
              <w:spacing w:after="0" w:line="240" w:lineRule="auto"/>
              <w:ind w:hanging="2"/>
              <w:jc w:val="center"/>
              <w:rPr>
                <w:rFonts w:ascii="Times New Roman" w:hAnsi="Times New Roman"/>
              </w:rPr>
            </w:pP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lastRenderedPageBreak/>
              <w:t>5.</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Функция, отражающая гуманистическую направленность природы политической культуры, называется:</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а) нормативной</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б) воспитательной </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в) познавательной</w:t>
            </w: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6.</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Политическая культура, ориентирующаяся на местные ценности (ценности клана, племени, рода), получила название:</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а) патриархальной </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б) подданнической</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в) возрастной</w:t>
            </w: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7.</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Одним из авторов книги «Политическая социализация» был:</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а) </w:t>
            </w:r>
            <w:proofErr w:type="spellStart"/>
            <w:r w:rsidRPr="0036431E">
              <w:rPr>
                <w:rFonts w:ascii="Times New Roman" w:hAnsi="Times New Roman"/>
              </w:rPr>
              <w:t>Истон</w:t>
            </w:r>
            <w:proofErr w:type="spellEnd"/>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б) </w:t>
            </w:r>
            <w:proofErr w:type="spellStart"/>
            <w:r w:rsidRPr="0036431E">
              <w:rPr>
                <w:rFonts w:ascii="Times New Roman" w:hAnsi="Times New Roman"/>
              </w:rPr>
              <w:t>Даусон</w:t>
            </w:r>
            <w:proofErr w:type="spellEnd"/>
            <w:r w:rsidRPr="0036431E">
              <w:rPr>
                <w:rFonts w:ascii="Times New Roman" w:hAnsi="Times New Roman"/>
              </w:rPr>
              <w:t xml:space="preserve"> </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в) Верба</w:t>
            </w: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8.</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Культура определенной социальной общности, ограниченность которой обусловлена бедностью ее социальных связей, сознательной культурной самоизоляцией, называется:</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а) фольклором</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б) поп-культурой</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в) субкультурой </w:t>
            </w:r>
          </w:p>
          <w:p w:rsidR="009E28B8" w:rsidRPr="0036431E" w:rsidRDefault="009E28B8" w:rsidP="0036431E">
            <w:pPr>
              <w:spacing w:after="0" w:line="240" w:lineRule="auto"/>
              <w:ind w:hanging="2"/>
              <w:jc w:val="center"/>
              <w:rPr>
                <w:rFonts w:ascii="Times New Roman" w:hAnsi="Times New Roman"/>
              </w:rPr>
            </w:pP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9.</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Функция, охватывающая всю совокупность политических знаний, взятых на вооружение носителями политической культуры, называется:</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а) познавательной </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б) интеграционной</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в) воспитательной</w:t>
            </w: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10.</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Совокупность социокультурных установок, крайне негативно ориентированных по отношению к ценностям господствующей культуры и даже противостоящих этой культуре, получила название:</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а) субкультура</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б) поп-культура</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в) контркультура </w:t>
            </w: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11.</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Региональные субкультуры — субкультуры, обусловленные существованием в обществе различных групп, имеющих различный экономический статус, так ли это:</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а) да</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б) нет </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в) в редких случаях</w:t>
            </w:r>
          </w:p>
          <w:p w:rsidR="009E28B8" w:rsidRPr="0036431E" w:rsidRDefault="009E28B8" w:rsidP="0036431E">
            <w:pPr>
              <w:spacing w:after="0" w:line="240" w:lineRule="auto"/>
              <w:ind w:hanging="2"/>
              <w:jc w:val="center"/>
              <w:rPr>
                <w:rFonts w:ascii="Times New Roman" w:hAnsi="Times New Roman"/>
              </w:rPr>
            </w:pP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12.</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bCs/>
              </w:rPr>
            </w:pPr>
            <w:r w:rsidRPr="0036431E">
              <w:rPr>
                <w:rFonts w:ascii="Times New Roman" w:hAnsi="Times New Roman"/>
                <w:bCs/>
              </w:rPr>
              <w:t>Четвертая фаза социализации называется:</w:t>
            </w:r>
          </w:p>
          <w:p w:rsidR="009E28B8" w:rsidRPr="0036431E" w:rsidRDefault="009E28B8" w:rsidP="0036431E">
            <w:pPr>
              <w:spacing w:after="0" w:line="240" w:lineRule="auto"/>
              <w:ind w:hanging="2"/>
              <w:jc w:val="center"/>
              <w:rPr>
                <w:rFonts w:ascii="Times New Roman" w:hAnsi="Times New Roman"/>
              </w:rPr>
            </w:pP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а) персонализацией</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б) политизацией</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в) </w:t>
            </w:r>
            <w:proofErr w:type="spellStart"/>
            <w:r w:rsidRPr="0036431E">
              <w:rPr>
                <w:rFonts w:ascii="Times New Roman" w:hAnsi="Times New Roman"/>
              </w:rPr>
              <w:t>институализацией</w:t>
            </w:r>
            <w:proofErr w:type="spellEnd"/>
            <w:r w:rsidRPr="0036431E">
              <w:rPr>
                <w:rFonts w:ascii="Times New Roman" w:hAnsi="Times New Roman"/>
              </w:rPr>
              <w:t xml:space="preserve"> </w:t>
            </w: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13.</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К элементам политической культуры относят:</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а) политическую «подкованность»</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б) политический опыт </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в) политическую власть</w:t>
            </w: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lastRenderedPageBreak/>
              <w:t>14.</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К элементам политической культуры относят:</w:t>
            </w:r>
          </w:p>
          <w:p w:rsidR="009E28B8" w:rsidRPr="0036431E" w:rsidRDefault="009E28B8" w:rsidP="0036431E">
            <w:pPr>
              <w:spacing w:after="0" w:line="240" w:lineRule="auto"/>
              <w:ind w:hanging="2"/>
              <w:jc w:val="center"/>
              <w:rPr>
                <w:rFonts w:ascii="Times New Roman" w:hAnsi="Times New Roman"/>
              </w:rPr>
            </w:pP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а) политическое сознание </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б) политическую «подкованность»</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в) политическую элиту</w:t>
            </w: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lastRenderedPageBreak/>
              <w:t>15.</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К элементам политической культуры относят:</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а) политическую элиту</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б) политическое поведение </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в) политическую власть</w:t>
            </w: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16.</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Авторами книги «Гражданская культура» являются:</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а) Аристотель, Платон</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б) Маркс, Энгельс</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в) </w:t>
            </w:r>
            <w:proofErr w:type="spellStart"/>
            <w:r w:rsidRPr="0036431E">
              <w:rPr>
                <w:rFonts w:ascii="Times New Roman" w:hAnsi="Times New Roman"/>
              </w:rPr>
              <w:t>Алмонд</w:t>
            </w:r>
            <w:proofErr w:type="spellEnd"/>
            <w:r w:rsidRPr="0036431E">
              <w:rPr>
                <w:rFonts w:ascii="Times New Roman" w:hAnsi="Times New Roman"/>
              </w:rPr>
              <w:t xml:space="preserve">, Верба </w:t>
            </w: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17.</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Формируются политическое сознание людей, социальная память общества, утверждаются политические ориентиры и образы политического поведения на основе исторического:</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а) периода</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б) познания </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в) направления</w:t>
            </w:r>
          </w:p>
          <w:p w:rsidR="009E28B8" w:rsidRPr="0036431E" w:rsidRDefault="009E28B8" w:rsidP="0036431E">
            <w:pPr>
              <w:spacing w:after="0" w:line="240" w:lineRule="auto"/>
              <w:ind w:hanging="2"/>
              <w:jc w:val="center"/>
              <w:rPr>
                <w:rFonts w:ascii="Times New Roman" w:hAnsi="Times New Roman"/>
              </w:rPr>
            </w:pP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18.</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Культуру, при которой высока политическая активность, вовлеченность граждан в политику и их рациональность, называют культурой:</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а) патриархальной</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б) региональной</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в) участия </w:t>
            </w:r>
          </w:p>
          <w:p w:rsidR="009E28B8" w:rsidRPr="0036431E" w:rsidRDefault="009E28B8" w:rsidP="0036431E">
            <w:pPr>
              <w:spacing w:after="0" w:line="240" w:lineRule="auto"/>
              <w:ind w:hanging="2"/>
              <w:jc w:val="center"/>
              <w:rPr>
                <w:rFonts w:ascii="Times New Roman" w:hAnsi="Times New Roman"/>
              </w:rPr>
            </w:pP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19.</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Тип политической социализации, при котором формирование свойств и качеств человека зависит от влияния доминирующих структур и институтов власти, получил название:</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а) конфликтный</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б) вертикальный </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в) горизонтальный</w:t>
            </w:r>
          </w:p>
          <w:p w:rsidR="009E28B8" w:rsidRPr="0036431E" w:rsidRDefault="009E28B8" w:rsidP="0036431E">
            <w:pPr>
              <w:spacing w:after="0" w:line="240" w:lineRule="auto"/>
              <w:ind w:hanging="2"/>
              <w:jc w:val="center"/>
              <w:rPr>
                <w:rFonts w:ascii="Times New Roman" w:hAnsi="Times New Roman"/>
              </w:rPr>
            </w:pP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20.</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Автором типологии политических культур, в основе которой лежат типы ориентации граждан в политической игре, является:</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а) </w:t>
            </w:r>
            <w:proofErr w:type="spellStart"/>
            <w:r w:rsidRPr="0036431E">
              <w:rPr>
                <w:rFonts w:ascii="Times New Roman" w:hAnsi="Times New Roman"/>
              </w:rPr>
              <w:t>Элазар</w:t>
            </w:r>
            <w:proofErr w:type="spellEnd"/>
            <w:r w:rsidRPr="0036431E">
              <w:rPr>
                <w:rFonts w:ascii="Times New Roman" w:hAnsi="Times New Roman"/>
              </w:rPr>
              <w:t xml:space="preserve"> </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б) </w:t>
            </w:r>
            <w:proofErr w:type="spellStart"/>
            <w:r w:rsidRPr="0036431E">
              <w:rPr>
                <w:rFonts w:ascii="Times New Roman" w:hAnsi="Times New Roman"/>
              </w:rPr>
              <w:t>Алмонд</w:t>
            </w:r>
            <w:proofErr w:type="spellEnd"/>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в) </w:t>
            </w:r>
            <w:proofErr w:type="spellStart"/>
            <w:r w:rsidRPr="0036431E">
              <w:rPr>
                <w:rFonts w:ascii="Times New Roman" w:hAnsi="Times New Roman"/>
              </w:rPr>
              <w:t>Шварценберг</w:t>
            </w:r>
            <w:proofErr w:type="spellEnd"/>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21</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Функция политической культуры, закрепляющая в общественном сознании необходимые политические ценности, установки, мотивы и цели поведения, называется:</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а) мобилизационной</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б) воспитательной</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в) регулятивной </w:t>
            </w: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22.</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Функция, позволяющая установить связь между участниками политического процесса, передать элементы политической культуры от поколения к поколению и накапливать политический опыт, — это функция:</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а) коммуникативная </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б) воспитательная</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в) аксиологическая</w:t>
            </w: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hideMark/>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23.</w:t>
            </w:r>
          </w:p>
        </w:tc>
        <w:tc>
          <w:tcPr>
            <w:tcW w:w="1357" w:type="pct"/>
            <w:vMerge/>
            <w:tcBorders>
              <w:left w:val="single" w:sz="4" w:space="0" w:color="auto"/>
              <w:right w:val="single" w:sz="4" w:space="0" w:color="auto"/>
            </w:tcBorders>
            <w:hideMark/>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Вариант аксиологической трактовки, характе</w:t>
            </w:r>
            <w:r w:rsidRPr="0036431E">
              <w:rPr>
                <w:rFonts w:ascii="Times New Roman" w:hAnsi="Times New Roman"/>
              </w:rPr>
              <w:lastRenderedPageBreak/>
              <w:t>ризующий политическую культуру как совокупность положительных политических ценностей, получил название:</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lastRenderedPageBreak/>
              <w:t>а) бинарный</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б) прогрессистский </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в) телескопический</w:t>
            </w: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lastRenderedPageBreak/>
              <w:t>24</w:t>
            </w:r>
          </w:p>
        </w:tc>
        <w:tc>
          <w:tcPr>
            <w:tcW w:w="1357" w:type="pct"/>
            <w:vMerge/>
            <w:tcBorders>
              <w:left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Государственная культурная политика  - это:</w:t>
            </w: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а) планирование, проектирование и реализация обеспечения культурной жизни общества</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б) совокупность принципов и норм, которым руководствуется государство, по сохранению, развитию и распространению культуры, а </w:t>
            </w:r>
            <w:proofErr w:type="gramStart"/>
            <w:r w:rsidRPr="0036431E">
              <w:rPr>
                <w:rFonts w:ascii="Times New Roman" w:hAnsi="Times New Roman"/>
              </w:rPr>
              <w:t>так же</w:t>
            </w:r>
            <w:proofErr w:type="gramEnd"/>
            <w:r w:rsidRPr="0036431E">
              <w:rPr>
                <w:rFonts w:ascii="Times New Roman" w:hAnsi="Times New Roman"/>
              </w:rPr>
              <w:t>, сама деятельность государства в области культуры.</w:t>
            </w:r>
          </w:p>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в) совокупность научно-обоснованных взглядов и мероприятий по всесторонней социологической модернизации общества и структурными реформами в системе </w:t>
            </w:r>
            <w:proofErr w:type="spellStart"/>
            <w:r w:rsidRPr="0036431E">
              <w:rPr>
                <w:rFonts w:ascii="Times New Roman" w:hAnsi="Times New Roman"/>
              </w:rPr>
              <w:t>культуропроизводственных</w:t>
            </w:r>
            <w:proofErr w:type="spellEnd"/>
            <w:r w:rsidRPr="0036431E">
              <w:rPr>
                <w:rFonts w:ascii="Times New Roman" w:hAnsi="Times New Roman"/>
              </w:rPr>
              <w:t xml:space="preserve"> институтов</w:t>
            </w:r>
          </w:p>
        </w:tc>
      </w:tr>
      <w:tr w:rsidR="009E28B8" w:rsidRPr="0036431E" w:rsidTr="0027153D">
        <w:tc>
          <w:tcPr>
            <w:tcW w:w="309"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rPr>
                <w:rFonts w:ascii="Times New Roman" w:hAnsi="Times New Roman"/>
              </w:rPr>
            </w:pPr>
            <w:r w:rsidRPr="0036431E">
              <w:rPr>
                <w:rFonts w:ascii="Times New Roman" w:hAnsi="Times New Roman"/>
              </w:rPr>
              <w:t>25</w:t>
            </w:r>
          </w:p>
        </w:tc>
        <w:tc>
          <w:tcPr>
            <w:tcW w:w="1357" w:type="pct"/>
            <w:vMerge/>
            <w:tcBorders>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bCs/>
              </w:rPr>
            </w:pPr>
          </w:p>
        </w:tc>
        <w:tc>
          <w:tcPr>
            <w:tcW w:w="139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r w:rsidRPr="0036431E">
              <w:rPr>
                <w:rFonts w:ascii="Times New Roman" w:hAnsi="Times New Roman"/>
              </w:rPr>
              <w:t xml:space="preserve">Понимание культуры как явления общественной жизни на основе </w:t>
            </w:r>
            <w:proofErr w:type="spellStart"/>
            <w:r w:rsidRPr="0036431E">
              <w:rPr>
                <w:rFonts w:ascii="Times New Roman" w:hAnsi="Times New Roman"/>
              </w:rPr>
              <w:t>деятельностного</w:t>
            </w:r>
            <w:proofErr w:type="spellEnd"/>
            <w:r w:rsidRPr="0036431E">
              <w:rPr>
                <w:rFonts w:ascii="Times New Roman" w:hAnsi="Times New Roman"/>
              </w:rPr>
              <w:t xml:space="preserve"> подхода - это:</w:t>
            </w:r>
          </w:p>
          <w:p w:rsidR="009E28B8" w:rsidRPr="0036431E" w:rsidRDefault="009E28B8" w:rsidP="0036431E">
            <w:pPr>
              <w:spacing w:after="0" w:line="240" w:lineRule="auto"/>
              <w:ind w:hanging="2"/>
              <w:jc w:val="center"/>
              <w:rPr>
                <w:rFonts w:ascii="Times New Roman" w:hAnsi="Times New Roman"/>
              </w:rPr>
            </w:pPr>
          </w:p>
        </w:tc>
        <w:tc>
          <w:tcPr>
            <w:tcW w:w="1937" w:type="pct"/>
            <w:tcBorders>
              <w:top w:val="single" w:sz="4" w:space="0" w:color="auto"/>
              <w:left w:val="single" w:sz="4" w:space="0" w:color="auto"/>
              <w:bottom w:val="single" w:sz="4" w:space="0" w:color="auto"/>
              <w:right w:val="single" w:sz="4" w:space="0" w:color="auto"/>
            </w:tcBorders>
          </w:tcPr>
          <w:p w:rsidR="009E28B8" w:rsidRPr="0036431E" w:rsidRDefault="009E28B8" w:rsidP="0036431E">
            <w:pPr>
              <w:spacing w:after="0" w:line="240" w:lineRule="auto"/>
              <w:ind w:hanging="2"/>
              <w:jc w:val="center"/>
              <w:rPr>
                <w:rFonts w:ascii="Times New Roman" w:hAnsi="Times New Roman"/>
              </w:rPr>
            </w:pPr>
            <w:proofErr w:type="gramStart"/>
            <w:r w:rsidRPr="0036431E">
              <w:rPr>
                <w:rFonts w:ascii="Times New Roman" w:hAnsi="Times New Roman"/>
              </w:rPr>
              <w:t>а)  мир</w:t>
            </w:r>
            <w:proofErr w:type="gramEnd"/>
            <w:r w:rsidRPr="0036431E">
              <w:rPr>
                <w:rFonts w:ascii="Times New Roman" w:hAnsi="Times New Roman"/>
              </w:rPr>
              <w:t xml:space="preserve"> ценностей, совокупность лучших творений человеческого духа. Недостатком его является размытость ценностных критериев, поскольку в разных культура и обществах – разные ценности.</w:t>
            </w:r>
          </w:p>
          <w:p w:rsidR="009E28B8" w:rsidRPr="0036431E" w:rsidRDefault="009E28B8" w:rsidP="0036431E">
            <w:pPr>
              <w:spacing w:after="0" w:line="240" w:lineRule="auto"/>
              <w:ind w:hanging="2"/>
              <w:jc w:val="center"/>
              <w:rPr>
                <w:rFonts w:ascii="Times New Roman" w:hAnsi="Times New Roman"/>
              </w:rPr>
            </w:pPr>
            <w:proofErr w:type="gramStart"/>
            <w:r w:rsidRPr="0036431E">
              <w:rPr>
                <w:rFonts w:ascii="Times New Roman" w:hAnsi="Times New Roman"/>
              </w:rPr>
              <w:t>б)  специфически</w:t>
            </w:r>
            <w:proofErr w:type="gramEnd"/>
            <w:r w:rsidRPr="0036431E">
              <w:rPr>
                <w:rFonts w:ascii="Times New Roman" w:hAnsi="Times New Roman"/>
              </w:rPr>
              <w:t xml:space="preserve"> человеческое явление, раскрывающее в своих формах родовые свойства человека: разумность, духовность, способность к творческой деятельности.</w:t>
            </w:r>
          </w:p>
          <w:p w:rsidR="009E28B8" w:rsidRPr="0036431E" w:rsidRDefault="009E28B8" w:rsidP="0036431E">
            <w:pPr>
              <w:spacing w:after="0" w:line="240" w:lineRule="auto"/>
              <w:ind w:hanging="2"/>
              <w:jc w:val="center"/>
              <w:rPr>
                <w:rFonts w:ascii="Times New Roman" w:hAnsi="Times New Roman"/>
              </w:rPr>
            </w:pPr>
            <w:proofErr w:type="gramStart"/>
            <w:r w:rsidRPr="0036431E">
              <w:rPr>
                <w:rFonts w:ascii="Times New Roman" w:hAnsi="Times New Roman"/>
              </w:rPr>
              <w:t>б)  творческая</w:t>
            </w:r>
            <w:proofErr w:type="gramEnd"/>
            <w:r w:rsidRPr="0036431E">
              <w:rPr>
                <w:rFonts w:ascii="Times New Roman" w:hAnsi="Times New Roman"/>
              </w:rPr>
              <w:t xml:space="preserve"> деятельность, осуществляемая в сферах материальной и духовной жизни общества. </w:t>
            </w:r>
          </w:p>
          <w:p w:rsidR="009E28B8" w:rsidRPr="0036431E" w:rsidRDefault="009E28B8" w:rsidP="0036431E">
            <w:pPr>
              <w:spacing w:after="0" w:line="240" w:lineRule="auto"/>
              <w:ind w:hanging="2"/>
              <w:jc w:val="center"/>
              <w:rPr>
                <w:rFonts w:ascii="Times New Roman" w:hAnsi="Times New Roman"/>
              </w:rPr>
            </w:pPr>
          </w:p>
        </w:tc>
      </w:tr>
    </w:tbl>
    <w:p w:rsidR="001405AE" w:rsidRDefault="001405AE" w:rsidP="00603C4F">
      <w:pPr>
        <w:shd w:val="clear" w:color="auto" w:fill="FFFFFF"/>
        <w:spacing w:after="0" w:line="240" w:lineRule="auto"/>
        <w:jc w:val="center"/>
        <w:rPr>
          <w:rFonts w:ascii="Times New Roman" w:hAnsi="Times New Roman"/>
          <w:b/>
          <w:sz w:val="24"/>
          <w:szCs w:val="24"/>
        </w:rPr>
      </w:pPr>
    </w:p>
    <w:bookmarkEnd w:id="8"/>
    <w:p w:rsidR="001405AE" w:rsidRPr="001405AE" w:rsidRDefault="009E28B8" w:rsidP="001405AE">
      <w:pPr>
        <w:pStyle w:val="af1"/>
        <w:shd w:val="clear" w:color="auto" w:fill="FFFFFF"/>
        <w:ind w:left="720"/>
        <w:jc w:val="both"/>
      </w:pPr>
      <w:r w:rsidRPr="0058386F">
        <w:rPr>
          <w:b/>
        </w:rPr>
        <w:t>Ключ</w:t>
      </w:r>
      <w:r>
        <w:rPr>
          <w:b/>
        </w:rPr>
        <w:t>и к тестовым заданиям представлены в Фонде оценочных средств</w:t>
      </w:r>
    </w:p>
    <w:p w:rsidR="00603C4F" w:rsidRPr="0058386F" w:rsidRDefault="00603C4F" w:rsidP="00603C4F">
      <w:pPr>
        <w:spacing w:after="0" w:line="240" w:lineRule="auto"/>
        <w:ind w:firstLine="709"/>
        <w:jc w:val="both"/>
        <w:rPr>
          <w:rFonts w:ascii="Times New Roman" w:hAnsi="Times New Roman"/>
          <w:sz w:val="24"/>
          <w:szCs w:val="24"/>
        </w:rPr>
      </w:pPr>
    </w:p>
    <w:p w:rsidR="00603C4F" w:rsidRPr="003E4F61" w:rsidRDefault="00603C4F" w:rsidP="00603C4F">
      <w:pPr>
        <w:widowControl w:val="0"/>
        <w:shd w:val="clear" w:color="auto" w:fill="FFFFFF"/>
        <w:spacing w:before="180" w:after="60" w:line="293" w:lineRule="exact"/>
        <w:ind w:hanging="360"/>
        <w:jc w:val="center"/>
        <w:rPr>
          <w:rFonts w:ascii="Times New Roman" w:hAnsi="Times New Roman"/>
          <w:b/>
          <w:sz w:val="24"/>
          <w:szCs w:val="24"/>
          <w:u w:val="single"/>
          <w:lang w:eastAsia="zh-CN"/>
        </w:rPr>
      </w:pPr>
      <w:bookmarkStart w:id="10" w:name="_Hlk67246844"/>
      <w:r w:rsidRPr="003E4F61">
        <w:rPr>
          <w:rFonts w:ascii="Times New Roman" w:hAnsi="Times New Roman"/>
          <w:b/>
          <w:sz w:val="24"/>
          <w:szCs w:val="24"/>
          <w:u w:val="single"/>
          <w:lang w:eastAsia="zh-CN"/>
        </w:rPr>
        <w:t xml:space="preserve">Темы к семинарским занятиям. </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bookmarkStart w:id="11" w:name="_Hlk90319363"/>
      <w:r>
        <w:rPr>
          <w:rFonts w:ascii="Times New Roman" w:eastAsia="Times New Roman" w:hAnsi="Times New Roman"/>
          <w:b/>
          <w:i/>
          <w:sz w:val="24"/>
          <w:szCs w:val="24"/>
          <w:lang w:val="en-US" w:eastAsia="zh-CN"/>
        </w:rPr>
        <w:t>I</w:t>
      </w:r>
      <w:r>
        <w:rPr>
          <w:rFonts w:ascii="Times New Roman" w:eastAsia="Times New Roman" w:hAnsi="Times New Roman"/>
          <w:b/>
          <w:i/>
          <w:sz w:val="24"/>
          <w:szCs w:val="24"/>
          <w:lang w:eastAsia="zh-CN"/>
        </w:rPr>
        <w:t xml:space="preserve"> семестр. Раздел «Российская империя»</w:t>
      </w:r>
    </w:p>
    <w:p w:rsidR="007A226B" w:rsidRPr="007A226B" w:rsidRDefault="007A226B"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7A226B" w:rsidRPr="003E4F61" w:rsidRDefault="007A226B" w:rsidP="00095740">
      <w:pPr>
        <w:pStyle w:val="af1"/>
        <w:numPr>
          <w:ilvl w:val="0"/>
          <w:numId w:val="9"/>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7A226B" w:rsidRDefault="007A226B" w:rsidP="00095740">
      <w:pPr>
        <w:pStyle w:val="af1"/>
        <w:numPr>
          <w:ilvl w:val="0"/>
          <w:numId w:val="9"/>
        </w:numPr>
        <w:tabs>
          <w:tab w:val="left" w:pos="708"/>
        </w:tabs>
        <w:snapToGrid w:val="0"/>
        <w:jc w:val="both"/>
        <w:rPr>
          <w:rFonts w:eastAsia="Calibri"/>
        </w:rPr>
      </w:pPr>
      <w:r>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7A226B" w:rsidRDefault="007A226B" w:rsidP="00095740">
      <w:pPr>
        <w:pStyle w:val="af1"/>
        <w:numPr>
          <w:ilvl w:val="0"/>
          <w:numId w:val="9"/>
        </w:numPr>
        <w:tabs>
          <w:tab w:val="left" w:pos="708"/>
        </w:tabs>
        <w:snapToGrid w:val="0"/>
        <w:jc w:val="both"/>
        <w:rPr>
          <w:rFonts w:eastAsia="Calibri"/>
        </w:rPr>
      </w:pPr>
      <w:r>
        <w:rPr>
          <w:rFonts w:eastAsia="Calibri"/>
        </w:rPr>
        <w:t>Особенности национального устройства Российской империи.</w:t>
      </w:r>
    </w:p>
    <w:p w:rsidR="007A226B" w:rsidRDefault="007A226B" w:rsidP="00095740">
      <w:pPr>
        <w:pStyle w:val="af1"/>
        <w:numPr>
          <w:ilvl w:val="0"/>
          <w:numId w:val="9"/>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7A226B" w:rsidRPr="003E4F61" w:rsidRDefault="007A226B" w:rsidP="00095740">
      <w:pPr>
        <w:pStyle w:val="af1"/>
        <w:numPr>
          <w:ilvl w:val="0"/>
          <w:numId w:val="9"/>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603C4F" w:rsidRPr="003E4F61" w:rsidRDefault="00603C4F" w:rsidP="00095740">
      <w:pPr>
        <w:pStyle w:val="af1"/>
        <w:numPr>
          <w:ilvl w:val="0"/>
          <w:numId w:val="16"/>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603C4F" w:rsidRDefault="00603C4F" w:rsidP="00095740">
      <w:pPr>
        <w:pStyle w:val="af1"/>
        <w:numPr>
          <w:ilvl w:val="0"/>
          <w:numId w:val="16"/>
        </w:numPr>
        <w:tabs>
          <w:tab w:val="left" w:pos="708"/>
        </w:tabs>
        <w:snapToGrid w:val="0"/>
        <w:jc w:val="both"/>
        <w:rPr>
          <w:rFonts w:eastAsia="Calibri"/>
        </w:rPr>
      </w:pPr>
      <w:r>
        <w:rPr>
          <w:rFonts w:eastAsia="Calibri"/>
        </w:rPr>
        <w:lastRenderedPageBreak/>
        <w:t>Отмена крепостного права: подготовка, содержание реформы,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Гласность.</w:t>
      </w:r>
    </w:p>
    <w:p w:rsidR="00603C4F" w:rsidRDefault="00603C4F" w:rsidP="00095740">
      <w:pPr>
        <w:pStyle w:val="af1"/>
        <w:numPr>
          <w:ilvl w:val="0"/>
          <w:numId w:val="16"/>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Земская и городская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Образовательные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Военные реформы.</w:t>
      </w:r>
    </w:p>
    <w:p w:rsidR="00603C4F" w:rsidRPr="003E4F61" w:rsidRDefault="00603C4F" w:rsidP="00095740">
      <w:pPr>
        <w:pStyle w:val="af1"/>
        <w:numPr>
          <w:ilvl w:val="0"/>
          <w:numId w:val="16"/>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3</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0"/>
        </w:numPr>
        <w:tabs>
          <w:tab w:val="left" w:pos="708"/>
        </w:tabs>
        <w:snapToGrid w:val="0"/>
        <w:jc w:val="both"/>
      </w:pPr>
      <w:r>
        <w:t>Исторические предпосылки и особенности реформ. Роль революционных событий 1905 г.</w:t>
      </w:r>
    </w:p>
    <w:p w:rsidR="00603C4F" w:rsidRDefault="00603C4F" w:rsidP="00095740">
      <w:pPr>
        <w:pStyle w:val="af1"/>
        <w:numPr>
          <w:ilvl w:val="0"/>
          <w:numId w:val="10"/>
        </w:numPr>
        <w:tabs>
          <w:tab w:val="left" w:pos="708"/>
        </w:tabs>
        <w:snapToGrid w:val="0"/>
        <w:jc w:val="both"/>
      </w:pPr>
      <w:r>
        <w:t>Экономические реформы С.Ю. Витте 1890-х гг.</w:t>
      </w:r>
    </w:p>
    <w:p w:rsidR="00603C4F" w:rsidRDefault="00603C4F" w:rsidP="00095740">
      <w:pPr>
        <w:pStyle w:val="af1"/>
        <w:numPr>
          <w:ilvl w:val="0"/>
          <w:numId w:val="10"/>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603C4F" w:rsidRDefault="00603C4F" w:rsidP="00095740">
      <w:pPr>
        <w:pStyle w:val="af1"/>
        <w:numPr>
          <w:ilvl w:val="0"/>
          <w:numId w:val="10"/>
        </w:numPr>
        <w:tabs>
          <w:tab w:val="left" w:pos="708"/>
        </w:tabs>
        <w:snapToGrid w:val="0"/>
        <w:jc w:val="both"/>
      </w:pPr>
      <w:r>
        <w:t>Аграрная реформа П.А. Столыпина.</w:t>
      </w:r>
    </w:p>
    <w:p w:rsidR="00603C4F" w:rsidRDefault="00603C4F" w:rsidP="00095740">
      <w:pPr>
        <w:pStyle w:val="af1"/>
        <w:numPr>
          <w:ilvl w:val="0"/>
          <w:numId w:val="10"/>
        </w:numPr>
        <w:tabs>
          <w:tab w:val="left" w:pos="708"/>
        </w:tabs>
        <w:snapToGrid w:val="0"/>
        <w:jc w:val="both"/>
      </w:pPr>
      <w:r>
        <w:t>Реформы в рабочем вопросе.</w:t>
      </w:r>
    </w:p>
    <w:p w:rsidR="00603C4F" w:rsidRDefault="00603C4F" w:rsidP="00095740">
      <w:pPr>
        <w:pStyle w:val="af1"/>
        <w:numPr>
          <w:ilvl w:val="0"/>
          <w:numId w:val="10"/>
        </w:numPr>
        <w:tabs>
          <w:tab w:val="left" w:pos="708"/>
        </w:tabs>
        <w:snapToGrid w:val="0"/>
        <w:jc w:val="both"/>
      </w:pPr>
      <w:r>
        <w:t>Реформы в сфере образования, национальном вопросе, военном деле.</w:t>
      </w:r>
    </w:p>
    <w:p w:rsidR="00603C4F" w:rsidRPr="00C14BDB" w:rsidRDefault="00603C4F" w:rsidP="00095740">
      <w:pPr>
        <w:pStyle w:val="af1"/>
        <w:numPr>
          <w:ilvl w:val="0"/>
          <w:numId w:val="10"/>
        </w:numPr>
        <w:tabs>
          <w:tab w:val="left" w:pos="708"/>
        </w:tabs>
        <w:snapToGrid w:val="0"/>
        <w:jc w:val="both"/>
      </w:pPr>
      <w:r>
        <w:t>Общее значение реформ Витте и Столыпина.</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7A226B">
        <w:rPr>
          <w:rFonts w:ascii="Times New Roman" w:eastAsia="Times New Roman" w:hAnsi="Times New Roman"/>
          <w:b/>
          <w:sz w:val="24"/>
          <w:szCs w:val="24"/>
          <w:lang w:eastAsia="zh-CN"/>
        </w:rPr>
        <w:t>4</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p>
    <w:p w:rsidR="00603C4F" w:rsidRDefault="00603C4F" w:rsidP="00603C4F">
      <w:pPr>
        <w:tabs>
          <w:tab w:val="center" w:pos="4677"/>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sidRPr="00DC498D">
        <w:rPr>
          <w:rFonts w:ascii="Times New Roman" w:hAnsi="Times New Roman"/>
          <w:b/>
          <w:sz w:val="24"/>
          <w:szCs w:val="24"/>
        </w:rPr>
        <w:tab/>
      </w:r>
      <w:r>
        <w:rPr>
          <w:rFonts w:ascii="Times New Roman" w:hAnsi="Times New Roman"/>
          <w:b/>
          <w:sz w:val="24"/>
          <w:szCs w:val="24"/>
        </w:rPr>
        <w:t xml:space="preserve"> </w:t>
      </w:r>
      <w:r w:rsidRPr="00DC498D">
        <w:rPr>
          <w:rFonts w:ascii="Times New Roman" w:hAnsi="Times New Roman"/>
          <w:sz w:val="24"/>
          <w:szCs w:val="24"/>
        </w:rPr>
        <w:t xml:space="preserve">Великое переселение народов, образование Киевской Руси, крещение Руси, составление «Русской Правды», начало </w:t>
      </w:r>
      <w:r>
        <w:rPr>
          <w:rFonts w:ascii="Times New Roman" w:hAnsi="Times New Roman"/>
          <w:sz w:val="24"/>
          <w:szCs w:val="24"/>
        </w:rPr>
        <w:t>уде</w:t>
      </w:r>
      <w:r w:rsidRPr="00DC498D">
        <w:rPr>
          <w:rFonts w:ascii="Times New Roman" w:hAnsi="Times New Roman"/>
          <w:sz w:val="24"/>
          <w:szCs w:val="24"/>
        </w:rPr>
        <w:t xml:space="preserve">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w:t>
      </w:r>
      <w:r>
        <w:rPr>
          <w:rFonts w:ascii="Times New Roman" w:hAnsi="Times New Roman"/>
          <w:sz w:val="24"/>
          <w:szCs w:val="24"/>
        </w:rPr>
        <w:t>начало закрепощения</w:t>
      </w:r>
      <w:r w:rsidRPr="00DC498D">
        <w:rPr>
          <w:rFonts w:ascii="Times New Roman" w:hAnsi="Times New Roman"/>
          <w:sz w:val="24"/>
          <w:szCs w:val="24"/>
        </w:rPr>
        <w:t xml:space="preserve">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DC498D">
        <w:rPr>
          <w:rFonts w:ascii="Times New Roman" w:hAnsi="Times New Roman"/>
          <w:sz w:val="24"/>
          <w:szCs w:val="24"/>
          <w:lang w:val="en-US"/>
        </w:rPr>
        <w:t>I</w:t>
      </w:r>
      <w:r w:rsidRPr="00DC498D">
        <w:rPr>
          <w:rFonts w:ascii="Times New Roman" w:hAnsi="Times New Roman"/>
          <w:sz w:val="24"/>
          <w:szCs w:val="24"/>
        </w:rPr>
        <w:t xml:space="preserve">, Отечественная война с Наполеоном, восстание декабристов, правление Николая </w:t>
      </w:r>
      <w:r w:rsidRPr="00DC498D">
        <w:rPr>
          <w:rFonts w:ascii="Times New Roman" w:hAnsi="Times New Roman"/>
          <w:sz w:val="24"/>
          <w:szCs w:val="24"/>
          <w:lang w:val="en-US"/>
        </w:rPr>
        <w:t>I</w:t>
      </w:r>
      <w:r w:rsidRPr="00DC498D">
        <w:rPr>
          <w:rFonts w:ascii="Times New Roman" w:hAnsi="Times New Roman"/>
          <w:sz w:val="24"/>
          <w:szCs w:val="24"/>
        </w:rPr>
        <w:t xml:space="preserve">, Крымская война, правление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отмена крепостного права, последняя русско-турецкая война, правление Александра </w:t>
      </w:r>
      <w:r w:rsidRPr="00DC498D">
        <w:rPr>
          <w:rFonts w:ascii="Times New Roman" w:hAnsi="Times New Roman"/>
          <w:sz w:val="24"/>
          <w:szCs w:val="24"/>
          <w:lang w:val="en-US"/>
        </w:rPr>
        <w:t>III</w:t>
      </w:r>
      <w:r>
        <w:rPr>
          <w:rFonts w:ascii="Times New Roman" w:hAnsi="Times New Roman"/>
          <w:sz w:val="24"/>
          <w:szCs w:val="24"/>
        </w:rPr>
        <w:t>,</w:t>
      </w:r>
      <w:r w:rsidRPr="003D730D">
        <w:rPr>
          <w:rFonts w:ascii="Times New Roman" w:hAnsi="Times New Roman"/>
          <w:sz w:val="24"/>
          <w:szCs w:val="24"/>
        </w:rPr>
        <w:t xml:space="preserve"> </w:t>
      </w:r>
      <w:r w:rsidRPr="00DC498D">
        <w:rPr>
          <w:rFonts w:ascii="Times New Roman" w:hAnsi="Times New Roman"/>
          <w:sz w:val="24"/>
          <w:szCs w:val="24"/>
        </w:rPr>
        <w:t xml:space="preserve">правление Николая </w:t>
      </w:r>
      <w:r w:rsidRPr="00DC498D">
        <w:rPr>
          <w:rFonts w:ascii="Times New Roman" w:hAnsi="Times New Roman"/>
          <w:sz w:val="24"/>
          <w:szCs w:val="24"/>
          <w:lang w:val="en-US"/>
        </w:rPr>
        <w:t>II</w:t>
      </w:r>
      <w:r w:rsidRPr="00DC498D">
        <w:rPr>
          <w:rFonts w:ascii="Times New Roman" w:hAnsi="Times New Roman"/>
          <w:sz w:val="24"/>
          <w:szCs w:val="24"/>
        </w:rPr>
        <w:t xml:space="preserve">,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w:t>
      </w:r>
      <w:proofErr w:type="spellStart"/>
      <w:r w:rsidRPr="00DC498D">
        <w:rPr>
          <w:rFonts w:ascii="Times New Roman" w:hAnsi="Times New Roman"/>
          <w:sz w:val="24"/>
          <w:szCs w:val="24"/>
        </w:rPr>
        <w:t>столыпинской</w:t>
      </w:r>
      <w:proofErr w:type="spellEnd"/>
      <w:r w:rsidRPr="00DC498D">
        <w:rPr>
          <w:rFonts w:ascii="Times New Roman" w:hAnsi="Times New Roman"/>
          <w:sz w:val="24"/>
          <w:szCs w:val="24"/>
        </w:rPr>
        <w:t xml:space="preserve"> аграрной реформы, начало Первой мировой войны,</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 xml:space="preserve">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w:t>
      </w:r>
      <w:r>
        <w:rPr>
          <w:rFonts w:ascii="Times New Roman" w:hAnsi="Times New Roman"/>
          <w:sz w:val="24"/>
          <w:szCs w:val="24"/>
        </w:rPr>
        <w:t>уде</w:t>
      </w:r>
      <w:r w:rsidRPr="00DC498D">
        <w:rPr>
          <w:rFonts w:ascii="Times New Roman" w:hAnsi="Times New Roman"/>
          <w:sz w:val="24"/>
          <w:szCs w:val="24"/>
        </w:rPr>
        <w:t>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w:t>
      </w:r>
      <w:r>
        <w:rPr>
          <w:rFonts w:ascii="Times New Roman" w:hAnsi="Times New Roman"/>
          <w:sz w:val="24"/>
          <w:szCs w:val="24"/>
        </w:rPr>
        <w:t>ичество, приказы, воевода, уезд</w:t>
      </w:r>
      <w:r w:rsidRPr="00DC498D">
        <w:rPr>
          <w:rFonts w:ascii="Times New Roman" w:hAnsi="Times New Roman"/>
          <w:sz w:val="24"/>
          <w:szCs w:val="24"/>
        </w:rPr>
        <w:t>, Смута, мануфактур</w:t>
      </w:r>
      <w:r>
        <w:rPr>
          <w:rFonts w:ascii="Times New Roman" w:hAnsi="Times New Roman"/>
          <w:sz w:val="24"/>
          <w:szCs w:val="24"/>
        </w:rPr>
        <w:t>а</w:t>
      </w:r>
      <w:r w:rsidRPr="00DC498D">
        <w:rPr>
          <w:rFonts w:ascii="Times New Roman" w:hAnsi="Times New Roman"/>
          <w:sz w:val="24"/>
          <w:szCs w:val="24"/>
        </w:rPr>
        <w:t>, старообрядцы, самодержавие, Сенат, коллеги</w:t>
      </w:r>
      <w:r>
        <w:rPr>
          <w:rFonts w:ascii="Times New Roman" w:hAnsi="Times New Roman"/>
          <w:sz w:val="24"/>
          <w:szCs w:val="24"/>
        </w:rPr>
        <w:t>я</w:t>
      </w:r>
      <w:r w:rsidRPr="00DC498D">
        <w:rPr>
          <w:rFonts w:ascii="Times New Roman" w:hAnsi="Times New Roman"/>
          <w:sz w:val="24"/>
          <w:szCs w:val="24"/>
        </w:rPr>
        <w:t>, губерни</w:t>
      </w:r>
      <w:r>
        <w:rPr>
          <w:rFonts w:ascii="Times New Roman" w:hAnsi="Times New Roman"/>
          <w:sz w:val="24"/>
          <w:szCs w:val="24"/>
        </w:rPr>
        <w:t>я</w:t>
      </w:r>
      <w:r w:rsidRPr="00DC498D">
        <w:rPr>
          <w:rFonts w:ascii="Times New Roman" w:hAnsi="Times New Roman"/>
          <w:sz w:val="24"/>
          <w:szCs w:val="24"/>
        </w:rPr>
        <w:t xml:space="preserve">,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DC498D">
        <w:rPr>
          <w:rFonts w:ascii="Times New Roman" w:hAnsi="Times New Roman"/>
          <w:sz w:val="24"/>
          <w:szCs w:val="24"/>
        </w:rPr>
        <w:t>временнообязанные</w:t>
      </w:r>
      <w:proofErr w:type="spellEnd"/>
      <w:r w:rsidRPr="00DC498D">
        <w:rPr>
          <w:rFonts w:ascii="Times New Roman" w:hAnsi="Times New Roman"/>
          <w:sz w:val="24"/>
          <w:szCs w:val="24"/>
        </w:rPr>
        <w:t>, отрезки, промышленный переворот, акционерные общества, индустриальное общество капиталистического типа</w:t>
      </w:r>
      <w:r>
        <w:rPr>
          <w:rFonts w:ascii="Times New Roman" w:hAnsi="Times New Roman"/>
          <w:sz w:val="24"/>
          <w:szCs w:val="24"/>
        </w:rPr>
        <w:t>,</w:t>
      </w:r>
      <w:r w:rsidRPr="00DC498D">
        <w:rPr>
          <w:rFonts w:ascii="Times New Roman" w:hAnsi="Times New Roman"/>
          <w:sz w:val="24"/>
          <w:szCs w:val="24"/>
        </w:rPr>
        <w:t xml:space="preserve"> Государственная дума, Государственный совет, Ан</w:t>
      </w:r>
      <w:r>
        <w:rPr>
          <w:rFonts w:ascii="Times New Roman" w:hAnsi="Times New Roman"/>
          <w:sz w:val="24"/>
          <w:szCs w:val="24"/>
        </w:rPr>
        <w:t>танта,</w:t>
      </w:r>
    </w:p>
    <w:p w:rsidR="00603C4F" w:rsidRPr="00C14BDB" w:rsidRDefault="00603C4F" w:rsidP="00603C4F">
      <w:pPr>
        <w:tabs>
          <w:tab w:val="left" w:pos="5003"/>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sidRPr="00DC498D">
        <w:rPr>
          <w:rFonts w:ascii="Times New Roman" w:hAnsi="Times New Roman"/>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w:t>
      </w:r>
      <w:r>
        <w:rPr>
          <w:rFonts w:ascii="Times New Roman" w:hAnsi="Times New Roman"/>
          <w:sz w:val="24"/>
          <w:szCs w:val="24"/>
        </w:rPr>
        <w:t>П</w:t>
      </w:r>
      <w:r w:rsidRPr="00DC498D">
        <w:rPr>
          <w:rFonts w:ascii="Times New Roman" w:hAnsi="Times New Roman"/>
          <w:sz w:val="24"/>
          <w:szCs w:val="24"/>
        </w:rPr>
        <w:t xml:space="preserve">равославной </w:t>
      </w:r>
      <w:r>
        <w:rPr>
          <w:rFonts w:ascii="Times New Roman" w:hAnsi="Times New Roman"/>
          <w:sz w:val="24"/>
          <w:szCs w:val="24"/>
        </w:rPr>
        <w:t>Ц</w:t>
      </w:r>
      <w:r w:rsidRPr="00DC498D">
        <w:rPr>
          <w:rFonts w:ascii="Times New Roman" w:hAnsi="Times New Roman"/>
          <w:sz w:val="24"/>
          <w:szCs w:val="24"/>
        </w:rPr>
        <w:t xml:space="preserve">еркви государству, </w:t>
      </w:r>
      <w:r w:rsidRPr="00DC498D">
        <w:rPr>
          <w:rFonts w:ascii="Times New Roman" w:hAnsi="Times New Roman"/>
          <w:sz w:val="24"/>
          <w:szCs w:val="24"/>
        </w:rPr>
        <w:lastRenderedPageBreak/>
        <w:t xml:space="preserve">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присоединенные к России территории (с момента завершения объединения в </w:t>
      </w:r>
      <w:r w:rsidRPr="00DC498D">
        <w:rPr>
          <w:rFonts w:ascii="Times New Roman" w:hAnsi="Times New Roman"/>
          <w:sz w:val="24"/>
          <w:szCs w:val="24"/>
          <w:lang w:val="en-US"/>
        </w:rPr>
        <w:t>XVI</w:t>
      </w:r>
      <w:r w:rsidRPr="00DC498D">
        <w:rPr>
          <w:rFonts w:ascii="Times New Roman" w:hAnsi="Times New Roman"/>
          <w:sz w:val="24"/>
          <w:szCs w:val="24"/>
        </w:rPr>
        <w:t xml:space="preserve"> в.)</w:t>
      </w:r>
      <w:r>
        <w:rPr>
          <w:rFonts w:ascii="Times New Roman" w:hAnsi="Times New Roman"/>
          <w:sz w:val="24"/>
          <w:szCs w:val="24"/>
        </w:rPr>
        <w:t>,</w:t>
      </w:r>
      <w:r w:rsidRPr="00DC498D">
        <w:rPr>
          <w:rFonts w:ascii="Times New Roman" w:hAnsi="Times New Roman"/>
          <w:sz w:val="24"/>
          <w:szCs w:val="24"/>
        </w:rPr>
        <w:t xml:space="preserve"> причины революции 1905 г., результаты революции 1905 г.</w:t>
      </w:r>
      <w:r>
        <w:rPr>
          <w:rFonts w:ascii="Times New Roman" w:hAnsi="Times New Roman"/>
          <w:sz w:val="24"/>
          <w:szCs w:val="24"/>
        </w:rPr>
        <w:t xml:space="preserve"> (реформы Витте и Столыпина)</w:t>
      </w:r>
    </w:p>
    <w:p w:rsidR="00603C4F" w:rsidRPr="0090521D" w:rsidRDefault="00603C4F" w:rsidP="00603C4F">
      <w:pPr>
        <w:spacing w:after="0" w:line="240" w:lineRule="auto"/>
        <w:jc w:val="both"/>
        <w:rPr>
          <w:rFonts w:ascii="Times New Roman" w:hAnsi="Times New Roman"/>
          <w:b/>
          <w:sz w:val="24"/>
          <w:szCs w:val="24"/>
        </w:rPr>
      </w:pPr>
      <w:r w:rsidRPr="00DC498D">
        <w:rPr>
          <w:rFonts w:ascii="Times New Roman" w:hAnsi="Times New Roman"/>
          <w:b/>
          <w:sz w:val="24"/>
          <w:szCs w:val="24"/>
        </w:rPr>
        <w:t xml:space="preserve">6. Дать краткую характеристику политических партий </w:t>
      </w:r>
      <w:r>
        <w:rPr>
          <w:rFonts w:ascii="Times New Roman" w:hAnsi="Times New Roman"/>
          <w:b/>
          <w:sz w:val="24"/>
          <w:szCs w:val="24"/>
        </w:rPr>
        <w:t xml:space="preserve">начала ХХ века </w:t>
      </w:r>
      <w:r w:rsidRPr="00DC498D">
        <w:rPr>
          <w:rFonts w:ascii="Times New Roman" w:hAnsi="Times New Roman"/>
          <w:b/>
          <w:sz w:val="24"/>
          <w:szCs w:val="24"/>
        </w:rPr>
        <w:t xml:space="preserve">и их программ </w:t>
      </w:r>
      <w:r w:rsidRPr="0090521D">
        <w:rPr>
          <w:rFonts w:ascii="Times New Roman" w:hAnsi="Times New Roman"/>
          <w:sz w:val="24"/>
          <w:szCs w:val="24"/>
        </w:rPr>
        <w:t>(по 1 партии на каждый вариант):</w:t>
      </w:r>
      <w:r>
        <w:rPr>
          <w:rFonts w:ascii="Times New Roman" w:hAnsi="Times New Roman"/>
          <w:b/>
          <w:sz w:val="24"/>
          <w:szCs w:val="24"/>
        </w:rPr>
        <w:t xml:space="preserve"> </w:t>
      </w:r>
      <w:r w:rsidRPr="00DC498D">
        <w:rPr>
          <w:rFonts w:ascii="Times New Roman" w:hAnsi="Times New Roman"/>
          <w:sz w:val="24"/>
          <w:szCs w:val="24"/>
        </w:rPr>
        <w:t>черносотенцы, октябристы, кадеты, эсеры, меньшевики, большевики</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II</w:t>
      </w:r>
      <w:r>
        <w:rPr>
          <w:rFonts w:ascii="Times New Roman" w:eastAsia="Times New Roman" w:hAnsi="Times New Roman"/>
          <w:b/>
          <w:i/>
          <w:sz w:val="24"/>
          <w:szCs w:val="24"/>
          <w:lang w:eastAsia="zh-CN"/>
        </w:rPr>
        <w:t xml:space="preserve"> семестр. Раздел «Революция и советский период»</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bookmarkStart w:id="12" w:name="_Hlk90247571"/>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5</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Революция и Гражданская война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1"/>
        </w:numPr>
        <w:tabs>
          <w:tab w:val="left" w:pos="708"/>
        </w:tabs>
        <w:snapToGrid w:val="0"/>
        <w:jc w:val="both"/>
      </w:pPr>
      <w:r>
        <w:t>Исторические предпосылки революции 1917 г.</w:t>
      </w:r>
    </w:p>
    <w:p w:rsidR="00603C4F" w:rsidRDefault="00603C4F" w:rsidP="00095740">
      <w:pPr>
        <w:pStyle w:val="af1"/>
        <w:numPr>
          <w:ilvl w:val="0"/>
          <w:numId w:val="11"/>
        </w:numPr>
        <w:tabs>
          <w:tab w:val="left" w:pos="708"/>
        </w:tabs>
        <w:snapToGrid w:val="0"/>
        <w:jc w:val="both"/>
      </w:pPr>
      <w:r>
        <w:t>Февральский этап революции: ход событий, итоги.</w:t>
      </w:r>
    </w:p>
    <w:p w:rsidR="00603C4F" w:rsidRDefault="00603C4F" w:rsidP="00095740">
      <w:pPr>
        <w:pStyle w:val="af1"/>
        <w:numPr>
          <w:ilvl w:val="0"/>
          <w:numId w:val="11"/>
        </w:numPr>
        <w:tabs>
          <w:tab w:val="left" w:pos="708"/>
        </w:tabs>
        <w:snapToGrid w:val="0"/>
        <w:jc w:val="both"/>
      </w:pPr>
      <w:r>
        <w:t>Временное правительство. Развитие событий в промежутке между Февралем и Октябрем.</w:t>
      </w:r>
    </w:p>
    <w:p w:rsidR="00603C4F" w:rsidRDefault="00603C4F" w:rsidP="00095740">
      <w:pPr>
        <w:pStyle w:val="af1"/>
        <w:numPr>
          <w:ilvl w:val="0"/>
          <w:numId w:val="11"/>
        </w:numPr>
        <w:tabs>
          <w:tab w:val="left" w:pos="708"/>
        </w:tabs>
        <w:snapToGrid w:val="0"/>
        <w:jc w:val="both"/>
      </w:pPr>
      <w:r>
        <w:t>Октябрьский переворот: причины, ход событий, итоги.</w:t>
      </w:r>
    </w:p>
    <w:p w:rsidR="00603C4F" w:rsidRDefault="00603C4F" w:rsidP="00095740">
      <w:pPr>
        <w:pStyle w:val="af1"/>
        <w:numPr>
          <w:ilvl w:val="0"/>
          <w:numId w:val="11"/>
        </w:numPr>
        <w:tabs>
          <w:tab w:val="left" w:pos="708"/>
        </w:tabs>
        <w:snapToGrid w:val="0"/>
        <w:jc w:val="both"/>
      </w:pPr>
      <w:r>
        <w:t>Основные черты экономики «военного коммунизма».</w:t>
      </w:r>
    </w:p>
    <w:p w:rsidR="00603C4F" w:rsidRDefault="00603C4F" w:rsidP="00095740">
      <w:pPr>
        <w:pStyle w:val="af1"/>
        <w:numPr>
          <w:ilvl w:val="0"/>
          <w:numId w:val="11"/>
        </w:numPr>
        <w:tabs>
          <w:tab w:val="left" w:pos="708"/>
        </w:tabs>
        <w:snapToGrid w:val="0"/>
        <w:jc w:val="both"/>
      </w:pPr>
      <w:r>
        <w:t>Основные черты политической системы «диктатуры пролетариата».</w:t>
      </w:r>
    </w:p>
    <w:p w:rsidR="00603C4F" w:rsidRPr="00306514" w:rsidRDefault="00603C4F" w:rsidP="00095740">
      <w:pPr>
        <w:pStyle w:val="af1"/>
        <w:numPr>
          <w:ilvl w:val="0"/>
          <w:numId w:val="11"/>
        </w:numPr>
        <w:tabs>
          <w:tab w:val="left" w:pos="708"/>
        </w:tabs>
        <w:snapToGrid w:val="0"/>
        <w:jc w:val="both"/>
      </w:pPr>
      <w:r>
        <w:t>Гражданская война: причины, расстановка сил. Характеристика Белого движения. Ход событий, итоги.</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p>
    <w:p w:rsidR="00603C4F" w:rsidRDefault="00603C4F" w:rsidP="00095740">
      <w:pPr>
        <w:pStyle w:val="af1"/>
        <w:numPr>
          <w:ilvl w:val="0"/>
          <w:numId w:val="12"/>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603C4F" w:rsidRDefault="00603C4F" w:rsidP="00095740">
      <w:pPr>
        <w:pStyle w:val="af1"/>
        <w:numPr>
          <w:ilvl w:val="0"/>
          <w:numId w:val="12"/>
        </w:numPr>
        <w:tabs>
          <w:tab w:val="left" w:pos="708"/>
        </w:tabs>
        <w:snapToGrid w:val="0"/>
        <w:jc w:val="both"/>
      </w:pPr>
      <w:r>
        <w:t>Коллективизация и индустриализация: причины, ход событий, итоги.</w:t>
      </w:r>
    </w:p>
    <w:p w:rsidR="00603C4F" w:rsidRDefault="00603C4F" w:rsidP="00095740">
      <w:pPr>
        <w:pStyle w:val="af1"/>
        <w:numPr>
          <w:ilvl w:val="0"/>
          <w:numId w:val="12"/>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603C4F" w:rsidRPr="00306514" w:rsidRDefault="00603C4F" w:rsidP="00095740">
      <w:pPr>
        <w:pStyle w:val="af1"/>
        <w:numPr>
          <w:ilvl w:val="0"/>
          <w:numId w:val="12"/>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BC4032" w:rsidRDefault="007A226B" w:rsidP="00BC4032">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BC4032">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7A226B" w:rsidRPr="00BC4032" w:rsidRDefault="007A226B" w:rsidP="00095740">
      <w:pPr>
        <w:pStyle w:val="af1"/>
        <w:numPr>
          <w:ilvl w:val="0"/>
          <w:numId w:val="17"/>
        </w:numPr>
        <w:tabs>
          <w:tab w:val="left" w:pos="708"/>
        </w:tabs>
        <w:snapToGrid w:val="0"/>
        <w:jc w:val="both"/>
        <w:rPr>
          <w:b/>
        </w:rPr>
      </w:pPr>
      <w:r>
        <w:t xml:space="preserve">Основные </w:t>
      </w:r>
      <w:r w:rsidR="00BC4032">
        <w:t>предпосылки «перестройки» М.С. Горбачёва</w:t>
      </w:r>
      <w:r>
        <w:t>.</w:t>
      </w:r>
    </w:p>
    <w:p w:rsidR="007A226B" w:rsidRDefault="00BC4032" w:rsidP="00095740">
      <w:pPr>
        <w:pStyle w:val="af1"/>
        <w:numPr>
          <w:ilvl w:val="0"/>
          <w:numId w:val="17"/>
        </w:numPr>
        <w:tabs>
          <w:tab w:val="left" w:pos="708"/>
        </w:tabs>
        <w:snapToGrid w:val="0"/>
        <w:jc w:val="both"/>
      </w:pPr>
      <w:r>
        <w:t>Содержание реформ и причины их кризиса</w:t>
      </w:r>
      <w:r w:rsidR="007A226B">
        <w:t>.</w:t>
      </w:r>
    </w:p>
    <w:p w:rsidR="007A226B" w:rsidRDefault="00BC4032" w:rsidP="00095740">
      <w:pPr>
        <w:pStyle w:val="af1"/>
        <w:numPr>
          <w:ilvl w:val="0"/>
          <w:numId w:val="17"/>
        </w:numPr>
        <w:tabs>
          <w:tab w:val="left" w:pos="708"/>
        </w:tabs>
        <w:snapToGrid w:val="0"/>
        <w:jc w:val="both"/>
      </w:pPr>
      <w:r>
        <w:t>Падение коммунистического режима и распад СССР: объективные и субъективные факторы</w:t>
      </w:r>
      <w:r w:rsidR="007A226B">
        <w:t>.</w:t>
      </w:r>
    </w:p>
    <w:p w:rsidR="007A226B" w:rsidRDefault="00BC4032" w:rsidP="00095740">
      <w:pPr>
        <w:pStyle w:val="af1"/>
        <w:numPr>
          <w:ilvl w:val="0"/>
          <w:numId w:val="17"/>
        </w:numPr>
        <w:tabs>
          <w:tab w:val="left" w:pos="708"/>
        </w:tabs>
        <w:snapToGrid w:val="0"/>
        <w:jc w:val="both"/>
      </w:pPr>
      <w:r>
        <w:t>Специфика экономических реформ Е. Гайдара и их социальные последствия</w:t>
      </w:r>
      <w:r w:rsidR="007A226B">
        <w:t>.</w:t>
      </w:r>
    </w:p>
    <w:p w:rsidR="00BC4032" w:rsidRPr="00306514" w:rsidRDefault="00BC4032" w:rsidP="00095740">
      <w:pPr>
        <w:pStyle w:val="af1"/>
        <w:numPr>
          <w:ilvl w:val="0"/>
          <w:numId w:val="17"/>
        </w:numPr>
        <w:tabs>
          <w:tab w:val="left" w:pos="708"/>
        </w:tabs>
        <w:snapToGrid w:val="0"/>
        <w:jc w:val="both"/>
      </w:pPr>
      <w:r>
        <w:t xml:space="preserve">Политический кризис 1991-1993 гг. и события октября 1993 г.: факторы и итоги. </w:t>
      </w:r>
    </w:p>
    <w:bookmarkEnd w:id="12"/>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BC4032">
        <w:rPr>
          <w:rFonts w:ascii="Times New Roman" w:eastAsia="Times New Roman" w:hAnsi="Times New Roman"/>
          <w:b/>
          <w:sz w:val="24"/>
          <w:szCs w:val="24"/>
          <w:lang w:eastAsia="zh-CN"/>
        </w:rPr>
        <w:t>8</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r>
        <w:rPr>
          <w:rFonts w:ascii="Times New Roman" w:eastAsia="Times New Roman" w:hAnsi="Times New Roman"/>
          <w:sz w:val="24"/>
          <w:szCs w:val="24"/>
          <w:lang w:eastAsia="zh-CN"/>
        </w:rPr>
        <w:t>.</w:t>
      </w:r>
    </w:p>
    <w:p w:rsidR="00603C4F" w:rsidRPr="0090521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Pr>
          <w:rFonts w:ascii="Times New Roman" w:hAnsi="Times New Roman"/>
          <w:b/>
          <w:sz w:val="24"/>
          <w:szCs w:val="24"/>
        </w:rPr>
        <w:t xml:space="preserve"> </w:t>
      </w:r>
      <w:r w:rsidRPr="00DC498D">
        <w:rPr>
          <w:rFonts w:ascii="Times New Roman" w:hAnsi="Times New Roman"/>
          <w:sz w:val="24"/>
          <w:szCs w:val="24"/>
        </w:rPr>
        <w:t xml:space="preserve">начало Великой русской революции и </w:t>
      </w:r>
      <w:r>
        <w:rPr>
          <w:rFonts w:ascii="Times New Roman" w:hAnsi="Times New Roman"/>
          <w:sz w:val="24"/>
          <w:szCs w:val="24"/>
        </w:rPr>
        <w:t>падение монархии</w:t>
      </w:r>
      <w:r w:rsidRPr="00DC498D">
        <w:rPr>
          <w:rFonts w:ascii="Times New Roman" w:hAnsi="Times New Roman"/>
          <w:sz w:val="24"/>
          <w:szCs w:val="24"/>
        </w:rPr>
        <w:t xml:space="preserve">, </w:t>
      </w:r>
      <w:proofErr w:type="spellStart"/>
      <w:r w:rsidRPr="00DC498D">
        <w:rPr>
          <w:rFonts w:ascii="Times New Roman" w:hAnsi="Times New Roman"/>
          <w:sz w:val="24"/>
          <w:szCs w:val="24"/>
        </w:rPr>
        <w:t>Корниловск</w:t>
      </w:r>
      <w:r>
        <w:rPr>
          <w:rFonts w:ascii="Times New Roman" w:hAnsi="Times New Roman"/>
          <w:sz w:val="24"/>
          <w:szCs w:val="24"/>
        </w:rPr>
        <w:t>ое</w:t>
      </w:r>
      <w:proofErr w:type="spellEnd"/>
      <w:r w:rsidRPr="00DC498D">
        <w:rPr>
          <w:rFonts w:ascii="Times New Roman" w:hAnsi="Times New Roman"/>
          <w:sz w:val="24"/>
          <w:szCs w:val="24"/>
        </w:rPr>
        <w:t xml:space="preserve"> </w:t>
      </w:r>
      <w:r>
        <w:rPr>
          <w:rFonts w:ascii="Times New Roman" w:hAnsi="Times New Roman"/>
          <w:sz w:val="24"/>
          <w:szCs w:val="24"/>
        </w:rPr>
        <w:t>выступление</w:t>
      </w:r>
      <w:r w:rsidRPr="00DC498D">
        <w:rPr>
          <w:rFonts w:ascii="Times New Roman" w:hAnsi="Times New Roman"/>
          <w:sz w:val="24"/>
          <w:szCs w:val="24"/>
        </w:rPr>
        <w:t xml:space="preserve">, большевистский переворот, Брестский мир, первая советская конституция, Гражданская война, образование СССР, </w:t>
      </w:r>
      <w:r>
        <w:rPr>
          <w:rFonts w:ascii="Times New Roman" w:hAnsi="Times New Roman"/>
          <w:sz w:val="24"/>
          <w:szCs w:val="24"/>
        </w:rPr>
        <w:t>НЭП</w:t>
      </w:r>
      <w:r w:rsidRPr="00DC498D">
        <w:rPr>
          <w:rFonts w:ascii="Times New Roman" w:hAnsi="Times New Roman"/>
          <w:sz w:val="24"/>
          <w:szCs w:val="24"/>
        </w:rPr>
        <w:t>,</w:t>
      </w:r>
      <w:r w:rsidRPr="00DC498D">
        <w:rPr>
          <w:rFonts w:ascii="Times New Roman" w:hAnsi="Times New Roman"/>
          <w:b/>
          <w:sz w:val="24"/>
          <w:szCs w:val="24"/>
        </w:rPr>
        <w:t xml:space="preserve"> </w:t>
      </w:r>
      <w:r w:rsidRPr="00DC498D">
        <w:rPr>
          <w:rFonts w:ascii="Times New Roman" w:hAnsi="Times New Roman"/>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Временное правительство, Советы, Совнарком, ВЦИК, декр</w:t>
      </w:r>
      <w:r>
        <w:rPr>
          <w:rFonts w:ascii="Times New Roman" w:hAnsi="Times New Roman"/>
          <w:sz w:val="24"/>
          <w:szCs w:val="24"/>
        </w:rPr>
        <w:t>ет</w:t>
      </w:r>
      <w:r w:rsidRPr="00DC498D">
        <w:rPr>
          <w:rFonts w:ascii="Times New Roman" w:hAnsi="Times New Roman"/>
          <w:sz w:val="24"/>
          <w:szCs w:val="24"/>
        </w:rPr>
        <w:t xml:space="preserve"> о мире</w:t>
      </w:r>
      <w:r>
        <w:rPr>
          <w:rFonts w:ascii="Times New Roman" w:hAnsi="Times New Roman"/>
          <w:sz w:val="24"/>
          <w:szCs w:val="24"/>
        </w:rPr>
        <w:t>, декрет</w:t>
      </w:r>
      <w:r w:rsidRPr="00DC498D">
        <w:rPr>
          <w:rFonts w:ascii="Times New Roman" w:hAnsi="Times New Roman"/>
          <w:sz w:val="24"/>
          <w:szCs w:val="24"/>
        </w:rPr>
        <w:t xml:space="preserve"> о земле, диктатура пролетариата, Учредительное собрание, красный террор, Ч</w:t>
      </w:r>
      <w:r>
        <w:rPr>
          <w:rFonts w:ascii="Times New Roman" w:hAnsi="Times New Roman"/>
          <w:sz w:val="24"/>
          <w:szCs w:val="24"/>
        </w:rPr>
        <w:t>К</w:t>
      </w:r>
      <w:r w:rsidRPr="00DC498D">
        <w:rPr>
          <w:rFonts w:ascii="Times New Roman" w:hAnsi="Times New Roman"/>
          <w:sz w:val="24"/>
          <w:szCs w:val="24"/>
        </w:rPr>
        <w:t xml:space="preserve">, экспроприация, «военный коммунизм», комбеды, продразверстка, Красная армия, Белое движение, Коминтерн, </w:t>
      </w:r>
      <w:r w:rsidRPr="003774D9">
        <w:rPr>
          <w:rFonts w:ascii="Times New Roman" w:hAnsi="Times New Roman"/>
          <w:sz w:val="24"/>
          <w:szCs w:val="24"/>
        </w:rPr>
        <w:t>«обновленцы», РПЦЗ,</w:t>
      </w:r>
      <w:r>
        <w:rPr>
          <w:rFonts w:ascii="Times New Roman" w:hAnsi="Times New Roman"/>
          <w:b/>
          <w:sz w:val="24"/>
          <w:szCs w:val="24"/>
        </w:rPr>
        <w:t xml:space="preserve"> </w:t>
      </w:r>
      <w:r w:rsidRPr="00DC498D">
        <w:rPr>
          <w:rFonts w:ascii="Times New Roman" w:hAnsi="Times New Roman"/>
          <w:sz w:val="24"/>
          <w:szCs w:val="24"/>
        </w:rPr>
        <w:t xml:space="preserve">тоталитарное </w:t>
      </w:r>
      <w:r w:rsidRPr="00DC498D">
        <w:rPr>
          <w:rFonts w:ascii="Times New Roman" w:hAnsi="Times New Roman"/>
          <w:sz w:val="24"/>
          <w:szCs w:val="24"/>
        </w:rPr>
        <w:lastRenderedPageBreak/>
        <w:t>общество коммунистического типа, Верховный совет, Госплан, Лига наций, НЭП, индустриал</w:t>
      </w:r>
      <w:r>
        <w:rPr>
          <w:rFonts w:ascii="Times New Roman" w:hAnsi="Times New Roman"/>
          <w:sz w:val="24"/>
          <w:szCs w:val="24"/>
        </w:rPr>
        <w:t>изация, коллективизация, колхоз</w:t>
      </w:r>
      <w:r w:rsidRPr="00DC498D">
        <w:rPr>
          <w:rFonts w:ascii="Times New Roman" w:hAnsi="Times New Roman"/>
          <w:sz w:val="24"/>
          <w:szCs w:val="24"/>
        </w:rPr>
        <w:t>, пятилетк</w:t>
      </w:r>
      <w:r>
        <w:rPr>
          <w:rFonts w:ascii="Times New Roman" w:hAnsi="Times New Roman"/>
          <w:sz w:val="24"/>
          <w:szCs w:val="24"/>
        </w:rPr>
        <w:t>а</w:t>
      </w:r>
      <w:r w:rsidRPr="00DC498D">
        <w:rPr>
          <w:rFonts w:ascii="Times New Roman" w:hAnsi="Times New Roman"/>
          <w:sz w:val="24"/>
          <w:szCs w:val="24"/>
        </w:rPr>
        <w:t xml:space="preserve">, фашизм, ООН, «холодная война», НАТО, Варшавский договор, диссиденты, ГКЧП, ваучер, приватизация, </w:t>
      </w:r>
      <w:r>
        <w:rPr>
          <w:rFonts w:ascii="Times New Roman" w:hAnsi="Times New Roman"/>
          <w:sz w:val="24"/>
          <w:szCs w:val="24"/>
        </w:rPr>
        <w:t>монетаризм</w:t>
      </w:r>
      <w:r w:rsidRPr="00DC498D">
        <w:rPr>
          <w:rFonts w:ascii="Times New Roman" w:hAnsi="Times New Roman"/>
          <w:sz w:val="24"/>
          <w:szCs w:val="24"/>
        </w:rPr>
        <w:t>, Совет Федерации</w:t>
      </w:r>
    </w:p>
    <w:p w:rsidR="00603C4F"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Pr>
          <w:rFonts w:ascii="Times New Roman" w:hAnsi="Times New Roman"/>
          <w:b/>
          <w:sz w:val="24"/>
          <w:szCs w:val="24"/>
        </w:rPr>
        <w:t xml:space="preserve"> </w:t>
      </w:r>
      <w:r>
        <w:rPr>
          <w:rFonts w:ascii="Times New Roman" w:hAnsi="Times New Roman"/>
          <w:sz w:val="24"/>
          <w:szCs w:val="24"/>
        </w:rPr>
        <w:t xml:space="preserve">причины Февральского переворота, результаты Февральского переворота, причины Октябрьского переворота, результаты Октябрьского переворота, </w:t>
      </w:r>
      <w:r w:rsidRPr="00DC498D">
        <w:rPr>
          <w:rFonts w:ascii="Times New Roman" w:hAnsi="Times New Roman"/>
          <w:sz w:val="24"/>
          <w:szCs w:val="24"/>
        </w:rPr>
        <w:t xml:space="preserve">территории диктатур Колчака и Деникина в Гражданской войне (по каждому), </w:t>
      </w:r>
      <w:r>
        <w:rPr>
          <w:rFonts w:ascii="Times New Roman" w:hAnsi="Times New Roman"/>
          <w:sz w:val="24"/>
          <w:szCs w:val="24"/>
        </w:rPr>
        <w:t xml:space="preserve">союзные </w:t>
      </w:r>
      <w:r w:rsidRPr="00DC498D">
        <w:rPr>
          <w:rFonts w:ascii="Times New Roman" w:hAnsi="Times New Roman"/>
          <w:sz w:val="24"/>
          <w:szCs w:val="24"/>
        </w:rPr>
        <w:t>республики СССР, основные победоносные битвы Великой Отечественной войны (</w:t>
      </w:r>
      <w:r w:rsidRPr="00DC498D">
        <w:rPr>
          <w:rFonts w:ascii="Times New Roman" w:hAnsi="Times New Roman"/>
          <w:sz w:val="24"/>
          <w:szCs w:val="24"/>
          <w:u w:val="single"/>
        </w:rPr>
        <w:t>с указанием дат</w:t>
      </w:r>
      <w:r w:rsidRPr="00DC498D">
        <w:rPr>
          <w:rFonts w:ascii="Times New Roman" w:hAnsi="Times New Roman"/>
          <w:sz w:val="24"/>
          <w:szCs w:val="24"/>
        </w:rPr>
        <w:t>), конференции глав великих держав антигитлеровской коалиции (</w:t>
      </w:r>
      <w:r w:rsidRPr="00DC498D">
        <w:rPr>
          <w:rFonts w:ascii="Times New Roman" w:hAnsi="Times New Roman"/>
          <w:sz w:val="24"/>
          <w:szCs w:val="24"/>
          <w:u w:val="single"/>
        </w:rPr>
        <w:t>с указанием времени, стран и их руководителей</w:t>
      </w:r>
      <w:r w:rsidRPr="00DC498D">
        <w:rPr>
          <w:rFonts w:ascii="Times New Roman" w:hAnsi="Times New Roman"/>
          <w:sz w:val="24"/>
          <w:szCs w:val="24"/>
        </w:rPr>
        <w:t>), страны Организации Варшавского договора, основные современные политические партии России (</w:t>
      </w:r>
      <w:r w:rsidRPr="00DC498D">
        <w:rPr>
          <w:rFonts w:ascii="Times New Roman" w:hAnsi="Times New Roman"/>
          <w:sz w:val="24"/>
          <w:szCs w:val="24"/>
          <w:u w:val="single"/>
        </w:rPr>
        <w:t>в порядке с «правых» до «левых»</w:t>
      </w:r>
      <w:r w:rsidRPr="00DC498D">
        <w:rPr>
          <w:rFonts w:ascii="Times New Roman" w:hAnsi="Times New Roman"/>
          <w:sz w:val="24"/>
          <w:szCs w:val="24"/>
        </w:rPr>
        <w:t xml:space="preserve">) </w:t>
      </w:r>
    </w:p>
    <w:bookmarkEnd w:id="10"/>
    <w:bookmarkEnd w:id="11"/>
    <w:p w:rsidR="00603C4F" w:rsidRDefault="00603C4F" w:rsidP="009E28B8">
      <w:pPr>
        <w:tabs>
          <w:tab w:val="left" w:pos="1983"/>
        </w:tabs>
        <w:spacing w:after="0" w:line="240" w:lineRule="auto"/>
        <w:rPr>
          <w:rFonts w:ascii="Times New Roman" w:eastAsia="Times New Roman" w:hAnsi="Times New Roman"/>
          <w:b/>
          <w:bCs/>
          <w:sz w:val="24"/>
          <w:szCs w:val="24"/>
          <w:lang w:eastAsia="ko-KR" w:bidi="sa-IN"/>
        </w:rPr>
      </w:pPr>
      <w:r>
        <w:rPr>
          <w:rFonts w:ascii="Times New Roman" w:eastAsia="Times New Roman" w:hAnsi="Times New Roman"/>
          <w:b/>
          <w:bCs/>
          <w:sz w:val="24"/>
          <w:szCs w:val="24"/>
          <w:lang w:eastAsia="ko-KR" w:bidi="sa-IN"/>
        </w:rPr>
        <w:tab/>
      </w:r>
    </w:p>
    <w:p w:rsidR="009E28B8" w:rsidRDefault="009E28B8" w:rsidP="009E28B8">
      <w:pPr>
        <w:spacing w:after="0" w:line="240" w:lineRule="auto"/>
        <w:jc w:val="center"/>
        <w:rPr>
          <w:rFonts w:ascii="Times New Roman" w:hAnsi="Times New Roman"/>
          <w:b/>
          <w:bCs/>
          <w:iCs/>
          <w:sz w:val="24"/>
          <w:szCs w:val="24"/>
          <w:u w:val="single"/>
          <w:lang w:eastAsia="ko-KR" w:bidi="sa-IN"/>
        </w:rPr>
      </w:pPr>
      <w:r w:rsidRPr="0058386F">
        <w:rPr>
          <w:rFonts w:ascii="Times New Roman" w:hAnsi="Times New Roman"/>
          <w:b/>
          <w:bCs/>
          <w:iCs/>
          <w:sz w:val="24"/>
          <w:szCs w:val="24"/>
          <w:u w:val="single"/>
          <w:lang w:eastAsia="zh-CN"/>
        </w:rPr>
        <w:t>Примерные в</w:t>
      </w:r>
      <w:r>
        <w:rPr>
          <w:rFonts w:ascii="Times New Roman" w:hAnsi="Times New Roman"/>
          <w:b/>
          <w:bCs/>
          <w:iCs/>
          <w:sz w:val="24"/>
          <w:szCs w:val="24"/>
          <w:u w:val="single"/>
          <w:lang w:eastAsia="ko-KR" w:bidi="sa-IN"/>
        </w:rPr>
        <w:t xml:space="preserve">опросы к зачету (по </w:t>
      </w:r>
      <w:r>
        <w:rPr>
          <w:rFonts w:ascii="Times New Roman" w:hAnsi="Times New Roman"/>
          <w:b/>
          <w:bCs/>
          <w:iCs/>
          <w:sz w:val="24"/>
          <w:szCs w:val="24"/>
          <w:u w:val="single"/>
          <w:lang w:val="en-US" w:eastAsia="ko-KR" w:bidi="sa-IN"/>
        </w:rPr>
        <w:t>XIX</w:t>
      </w:r>
      <w:r w:rsidRPr="00D34C32">
        <w:rPr>
          <w:rFonts w:ascii="Times New Roman" w:hAnsi="Times New Roman"/>
          <w:b/>
          <w:bCs/>
          <w:iCs/>
          <w:sz w:val="24"/>
          <w:szCs w:val="24"/>
          <w:u w:val="single"/>
          <w:lang w:eastAsia="ko-KR" w:bidi="sa-IN"/>
        </w:rPr>
        <w:t xml:space="preserve"> </w:t>
      </w:r>
      <w:r>
        <w:rPr>
          <w:rFonts w:ascii="Times New Roman" w:hAnsi="Times New Roman"/>
          <w:b/>
          <w:bCs/>
          <w:iCs/>
          <w:sz w:val="24"/>
          <w:szCs w:val="24"/>
          <w:u w:val="single"/>
          <w:lang w:eastAsia="ko-KR" w:bidi="sa-IN"/>
        </w:rPr>
        <w:t>в.)</w:t>
      </w:r>
    </w:p>
    <w:p w:rsidR="009E28B8" w:rsidRPr="00D34C32" w:rsidRDefault="009E28B8" w:rsidP="009E28B8">
      <w:pPr>
        <w:spacing w:after="0" w:line="240" w:lineRule="auto"/>
        <w:jc w:val="center"/>
        <w:rPr>
          <w:rFonts w:ascii="Times New Roman" w:hAnsi="Times New Roman"/>
          <w:b/>
          <w:bCs/>
          <w:iCs/>
          <w:sz w:val="24"/>
          <w:szCs w:val="24"/>
          <w:u w:val="single"/>
          <w:lang w:eastAsia="ko-KR" w:bidi="sa-IN"/>
        </w:rPr>
      </w:pP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Предмет, источники, функции и методы исторической науки.</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Формационный и культурно-цивилизационный подходы к истории.</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Этногенез восточных славян. Расселение, занятия, общественный строй. </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Образование Древнерусского государства: норманнская и </w:t>
      </w:r>
      <w:proofErr w:type="spellStart"/>
      <w:r w:rsidRPr="00734DEF">
        <w:rPr>
          <w:rFonts w:ascii="Times New Roman" w:hAnsi="Times New Roman"/>
          <w:sz w:val="24"/>
          <w:szCs w:val="24"/>
        </w:rPr>
        <w:t>антинорманнская</w:t>
      </w:r>
      <w:proofErr w:type="spellEnd"/>
      <w:r w:rsidRPr="00734DEF">
        <w:rPr>
          <w:rFonts w:ascii="Times New Roman" w:hAnsi="Times New Roman"/>
          <w:sz w:val="24"/>
          <w:szCs w:val="24"/>
        </w:rPr>
        <w:t xml:space="preserve"> теории.</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Понятие традиционного общества, его периодизация в русской истории.</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Киевская Русь: социально-экономический и политический строй, законодательство, внешняя политика. </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Крещение Руси и его последствия. </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Монголо-татарское нашествие, его последствия и дискуссии в исторической науке. </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Отражение русскими землями агрессии с Запада в XIII в. </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и этапы объединения русских земель вокруг Москвы и освобождения от ордынского ига в </w:t>
      </w:r>
      <w:r w:rsidRPr="00734DEF">
        <w:rPr>
          <w:rFonts w:ascii="Times New Roman" w:hAnsi="Times New Roman"/>
          <w:sz w:val="24"/>
          <w:szCs w:val="24"/>
          <w:lang w:val="en-US"/>
        </w:rPr>
        <w:t>XIV</w:t>
      </w:r>
      <w:r w:rsidRPr="00734DEF">
        <w:rPr>
          <w:rFonts w:ascii="Times New Roman" w:hAnsi="Times New Roman"/>
          <w:sz w:val="24"/>
          <w:szCs w:val="24"/>
        </w:rPr>
        <w:t xml:space="preserve"> – начале </w:t>
      </w:r>
      <w:r w:rsidRPr="00734DEF">
        <w:rPr>
          <w:rFonts w:ascii="Times New Roman" w:hAnsi="Times New Roman"/>
          <w:sz w:val="24"/>
          <w:szCs w:val="24"/>
          <w:lang w:val="en-US"/>
        </w:rPr>
        <w:t>XVI</w:t>
      </w:r>
      <w:r w:rsidRPr="00734DEF">
        <w:rPr>
          <w:rFonts w:ascii="Times New Roman" w:hAnsi="Times New Roman"/>
          <w:sz w:val="24"/>
          <w:szCs w:val="24"/>
        </w:rPr>
        <w:t xml:space="preserve"> вв.</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Древней Руси.</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эпохи Ивана Грозного.</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Смутное время на Руси, его причины и последствия. </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Московское царство при первых Романовых: экономика, сословная структура, законодательство.</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Московской Руси в середине и 2-й половине XVII в.</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в XVI–XVII в.</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Церковный раскол, его причины и последствия.</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Политические, социально-экономические и военные преобразования Петра Великого. </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Церковная реформа Петра Великого. Культурные преобразования.</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Петра Великого. Образование Российской империи.</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Политическая борьба и внешняя политика в эпоху дворцовых переворотов. </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Просвещенный абсолютизм Екатерины Великой.</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Екатерины Великой.</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и внешняя политика Павла I.</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XVIII в.</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политика в царствование Александра I.</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rFonts w:ascii="Times New Roman" w:hAnsi="Times New Roman"/>
            <w:sz w:val="24"/>
            <w:szCs w:val="24"/>
          </w:rPr>
          <w:t>1812 г</w:t>
        </w:r>
      </w:smartTag>
      <w:r w:rsidRPr="00734DEF">
        <w:rPr>
          <w:rFonts w:ascii="Times New Roman" w:hAnsi="Times New Roman"/>
          <w:sz w:val="24"/>
          <w:szCs w:val="24"/>
        </w:rPr>
        <w:t xml:space="preserve">. </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Движение декабристов и его значение.</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и идеология Николая I. </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Общественная мысль 2-й четверти XIX в.</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Николая I. Крымская война. </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1-й половины XIX в.</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Отмена крепостного права: подготовка, проведение, итоги.</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Судебная, земская, городская, образовательные и военные реформы эпохи Александра </w:t>
      </w:r>
      <w:r w:rsidRPr="00734DEF">
        <w:rPr>
          <w:rFonts w:ascii="Times New Roman" w:hAnsi="Times New Roman"/>
          <w:sz w:val="24"/>
          <w:szCs w:val="24"/>
          <w:lang w:val="en-US"/>
        </w:rPr>
        <w:t>II</w:t>
      </w:r>
      <w:r w:rsidRPr="00734DEF">
        <w:rPr>
          <w:rFonts w:ascii="Times New Roman" w:hAnsi="Times New Roman"/>
          <w:sz w:val="24"/>
          <w:szCs w:val="24"/>
        </w:rPr>
        <w:t>. Понятие индустриального общества.</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м «контрреформы» Александра </w:t>
      </w:r>
      <w:r w:rsidRPr="00734DEF">
        <w:rPr>
          <w:rFonts w:ascii="Times New Roman" w:hAnsi="Times New Roman"/>
          <w:sz w:val="24"/>
          <w:szCs w:val="24"/>
          <w:lang w:val="en-US"/>
        </w:rPr>
        <w:t>III</w:t>
      </w:r>
      <w:r w:rsidRPr="00734DEF">
        <w:rPr>
          <w:rFonts w:ascii="Times New Roman" w:hAnsi="Times New Roman"/>
          <w:sz w:val="24"/>
          <w:szCs w:val="24"/>
        </w:rPr>
        <w:t>.</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Общественное движение 2-й половины XIX в.</w:t>
      </w:r>
    </w:p>
    <w:p w:rsidR="009E28B8" w:rsidRPr="00734DEF" w:rsidRDefault="009E28B8" w:rsidP="009E28B8">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России во 2-й половине XIX в.</w:t>
      </w:r>
    </w:p>
    <w:p w:rsidR="009E28B8" w:rsidRPr="0058386F" w:rsidRDefault="009E28B8" w:rsidP="009E28B8">
      <w:pPr>
        <w:tabs>
          <w:tab w:val="left" w:pos="1983"/>
        </w:tabs>
        <w:spacing w:after="0" w:line="240" w:lineRule="auto"/>
        <w:rPr>
          <w:rFonts w:ascii="Times New Roman" w:eastAsia="Times New Roman" w:hAnsi="Times New Roman"/>
          <w:b/>
          <w:bCs/>
          <w:sz w:val="24"/>
          <w:szCs w:val="24"/>
          <w:lang w:eastAsia="ko-KR" w:bidi="sa-IN"/>
        </w:rPr>
      </w:pPr>
      <w:r w:rsidRPr="00734DEF">
        <w:rPr>
          <w:rFonts w:ascii="Times New Roman" w:hAnsi="Times New Roman"/>
          <w:sz w:val="24"/>
          <w:szCs w:val="24"/>
        </w:rPr>
        <w:t>Русская культура 2-й половины XIX в.</w:t>
      </w:r>
    </w:p>
    <w:p w:rsidR="00603C4F" w:rsidRPr="0058386F" w:rsidRDefault="00603C4F" w:rsidP="009E28B8">
      <w:pPr>
        <w:spacing w:after="0" w:line="240" w:lineRule="auto"/>
        <w:rPr>
          <w:rFonts w:ascii="Times New Roman" w:eastAsia="Times New Roman" w:hAnsi="Times New Roman"/>
          <w:b/>
          <w:bCs/>
          <w:sz w:val="24"/>
          <w:szCs w:val="24"/>
          <w:lang w:eastAsia="ko-KR" w:bidi="sa-IN"/>
        </w:rPr>
      </w:pPr>
    </w:p>
    <w:p w:rsidR="00603C4F" w:rsidRDefault="00603C4F" w:rsidP="009E28B8">
      <w:pPr>
        <w:spacing w:after="0" w:line="240" w:lineRule="auto"/>
        <w:jc w:val="center"/>
        <w:rPr>
          <w:rFonts w:ascii="Times New Roman" w:hAnsi="Times New Roman"/>
          <w:b/>
          <w:bCs/>
          <w:iCs/>
          <w:sz w:val="24"/>
          <w:szCs w:val="24"/>
          <w:u w:val="single"/>
          <w:lang w:eastAsia="ko-KR" w:bidi="sa-IN"/>
        </w:rPr>
      </w:pPr>
      <w:r w:rsidRPr="0058386F">
        <w:rPr>
          <w:rFonts w:ascii="Times New Roman" w:hAnsi="Times New Roman"/>
          <w:b/>
          <w:bCs/>
          <w:iCs/>
          <w:sz w:val="24"/>
          <w:szCs w:val="24"/>
          <w:u w:val="single"/>
          <w:lang w:eastAsia="zh-CN"/>
        </w:rPr>
        <w:t>Примерные в</w:t>
      </w:r>
      <w:r>
        <w:rPr>
          <w:rFonts w:ascii="Times New Roman" w:hAnsi="Times New Roman"/>
          <w:b/>
          <w:bCs/>
          <w:iCs/>
          <w:sz w:val="24"/>
          <w:szCs w:val="24"/>
          <w:u w:val="single"/>
          <w:lang w:eastAsia="ko-KR" w:bidi="sa-IN"/>
        </w:rPr>
        <w:t>опросы к экзамену</w:t>
      </w:r>
    </w:p>
    <w:p w:rsidR="009E28B8" w:rsidRPr="0058386F" w:rsidRDefault="009E28B8" w:rsidP="009E28B8">
      <w:pPr>
        <w:spacing w:after="0" w:line="240" w:lineRule="auto"/>
        <w:jc w:val="center"/>
        <w:rPr>
          <w:rFonts w:ascii="Times New Roman" w:hAnsi="Times New Roman"/>
          <w:b/>
          <w:bCs/>
          <w:iCs/>
          <w:sz w:val="24"/>
          <w:szCs w:val="24"/>
          <w:u w:val="single"/>
          <w:lang w:eastAsia="ko-KR" w:bidi="sa-IN"/>
        </w:rPr>
      </w:pP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bookmarkStart w:id="13" w:name="_Hlk90319774"/>
      <w:r w:rsidRPr="00734DEF">
        <w:rPr>
          <w:rFonts w:ascii="Times New Roman" w:hAnsi="Times New Roman"/>
          <w:sz w:val="24"/>
          <w:szCs w:val="24"/>
        </w:rPr>
        <w:t>Предмет, источники, функции и методы исторической науки.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Формационный и культурно-цивилизационный подходы к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Этногенез восточных славян. Расселение, занятия, общественный строй.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Образование Древнерусского государства: норманнская и </w:t>
      </w:r>
      <w:proofErr w:type="spellStart"/>
      <w:r w:rsidRPr="00734DEF">
        <w:rPr>
          <w:rFonts w:ascii="Times New Roman" w:hAnsi="Times New Roman"/>
          <w:sz w:val="24"/>
          <w:szCs w:val="24"/>
        </w:rPr>
        <w:t>антинорманнская</w:t>
      </w:r>
      <w:proofErr w:type="spellEnd"/>
      <w:r w:rsidRPr="00734DEF">
        <w:rPr>
          <w:rFonts w:ascii="Times New Roman" w:hAnsi="Times New Roman"/>
          <w:sz w:val="24"/>
          <w:szCs w:val="24"/>
        </w:rPr>
        <w:t xml:space="preserve"> теории.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Понятие традиционного общества, его периодизация в русской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Киевская Русь: социально-экономический и политический строй, законодательство, внешняя политика.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Крещение Руси и его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Монголо-татарское нашествие, его последствия и дискуссии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Отражение русскими землями агрессии с Запада в XIII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и этапы объединения русских земель вокруг Москвы и освобождения от ордынского ига в </w:t>
      </w:r>
      <w:r w:rsidRPr="00734DEF">
        <w:rPr>
          <w:rFonts w:ascii="Times New Roman" w:hAnsi="Times New Roman"/>
          <w:sz w:val="24"/>
          <w:szCs w:val="24"/>
          <w:lang w:val="en-US"/>
        </w:rPr>
        <w:t>XIV</w:t>
      </w:r>
      <w:r w:rsidRPr="00734DEF">
        <w:rPr>
          <w:rFonts w:ascii="Times New Roman" w:hAnsi="Times New Roman"/>
          <w:sz w:val="24"/>
          <w:szCs w:val="24"/>
        </w:rPr>
        <w:t xml:space="preserve"> – начале </w:t>
      </w:r>
      <w:r w:rsidRPr="00734DEF">
        <w:rPr>
          <w:rFonts w:ascii="Times New Roman" w:hAnsi="Times New Roman"/>
          <w:sz w:val="24"/>
          <w:szCs w:val="24"/>
          <w:lang w:val="en-US"/>
        </w:rPr>
        <w:t>XVI</w:t>
      </w:r>
      <w:r w:rsidRPr="00734DEF">
        <w:rPr>
          <w:rFonts w:ascii="Times New Roman" w:hAnsi="Times New Roman"/>
          <w:sz w:val="24"/>
          <w:szCs w:val="24"/>
        </w:rPr>
        <w:t xml:space="preserve"> вв.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Древней Руси.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эпохи Ивана Грозного.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Смутное время на Руси, его причины и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Московское царство при первых Романовых: экономика, сословная структура, законодательство.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Московской Руси в середине и 2-й половине 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в XVI–XVII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Церковный раскол, его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Политические, социально-экономические и военные преобразования Петра Великого.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Церковная реформа Петра Великого. Культурные преобразования.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Петра Великого. Образование Российской империи.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Политическая борьба и внешняя политика в эпоху дворцовых переворотов.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Просвещенный абсолютизм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и внешняя политика Павла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XVIII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политика в царствование Александра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rFonts w:ascii="Times New Roman" w:hAnsi="Times New Roman"/>
            <w:sz w:val="24"/>
            <w:szCs w:val="24"/>
          </w:rPr>
          <w:t>1812 г</w:t>
        </w:r>
      </w:smartTag>
      <w:r w:rsidRPr="00734DEF">
        <w:rPr>
          <w:rFonts w:ascii="Times New Roman" w:hAnsi="Times New Roman"/>
          <w:sz w:val="24"/>
          <w:szCs w:val="24"/>
        </w:rPr>
        <w:t xml:space="preserve">.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Движение декабристов и его значение.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и идеология Николая I.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Общественная мысль 2-й четверти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Николая I. Крымская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1-й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Отмена крепостного права: подготовка, проведение,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Судебная, земская, городская, образовательные и военные реформы эпохи Александра </w:t>
      </w:r>
      <w:r w:rsidRPr="00734DEF">
        <w:rPr>
          <w:rFonts w:ascii="Times New Roman" w:hAnsi="Times New Roman"/>
          <w:sz w:val="24"/>
          <w:szCs w:val="24"/>
          <w:lang w:val="en-US"/>
        </w:rPr>
        <w:t>II</w:t>
      </w:r>
      <w:r w:rsidRPr="00734DEF">
        <w:rPr>
          <w:rFonts w:ascii="Times New Roman" w:hAnsi="Times New Roman"/>
          <w:sz w:val="24"/>
          <w:szCs w:val="24"/>
        </w:rPr>
        <w:t>. Понятие индустриального общества.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м «контрреформы» Александра </w:t>
      </w:r>
      <w:r w:rsidRPr="00734DEF">
        <w:rPr>
          <w:rFonts w:ascii="Times New Roman" w:hAnsi="Times New Roman"/>
          <w:sz w:val="24"/>
          <w:szCs w:val="24"/>
          <w:lang w:val="en-US"/>
        </w:rPr>
        <w:t>III</w:t>
      </w:r>
      <w:r w:rsidRPr="00734DEF">
        <w:rPr>
          <w:rFonts w:ascii="Times New Roman" w:hAnsi="Times New Roman"/>
          <w:sz w:val="24"/>
          <w:szCs w:val="24"/>
        </w:rPr>
        <w:t>.</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Общественное движение 2-й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России во 2-й половине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Русская культура 2-й половины XIX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Экономическое развитие России на рубеже XIX–XX вв. Особенности российского капитализма.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и внешняя политика России на рубеже XIX–XX вв. Русско-японская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Революционные события </w:t>
      </w:r>
      <w:smartTag w:uri="urn:schemas-microsoft-com:office:smarttags" w:element="metricconverter">
        <w:smartTagPr>
          <w:attr w:name="ProductID" w:val="1905 г"/>
        </w:smartTagPr>
        <w:r w:rsidRPr="00734DEF">
          <w:rPr>
            <w:rFonts w:ascii="Times New Roman" w:hAnsi="Times New Roman"/>
            <w:sz w:val="24"/>
            <w:szCs w:val="24"/>
          </w:rPr>
          <w:t>1905 г</w:t>
        </w:r>
      </w:smartTag>
      <w:r w:rsidRPr="00734DEF">
        <w:rPr>
          <w:rFonts w:ascii="Times New Roman" w:hAnsi="Times New Roman"/>
          <w:sz w:val="24"/>
          <w:szCs w:val="24"/>
        </w:rPr>
        <w:t xml:space="preserve">., реформы Витте–Столыпина и их итоги.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Парламентское устройство и политические партии России 1905–1917 гг.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Россия в годы Первой мировой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«серебряного века».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Февральский этап революции, его последствия. Россия при Временном правительстве.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Октябрьский этап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его причины и последствия. Экономика «военного коммунизма» и политика «диктатуры пролетариата» в конце 1917–1920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НЭП: причины и содержание.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Образование СССР.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Политическая система и политическая борьба в СССР в 1920-е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Коллективизация и индустриализация в СССР,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Строительство тоталитарной системы в СССР в 1930-е гг. Сущность советской модели тоталитаризма.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довоенного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Великая Отечественная война: причины, основные события,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СССР в послевоенные годы (1945-1953): экономика, внутренняя и внешняя политика. Начало «холодной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Социально-экономические и политические реформы в СССР 1953–1964 гг., их последствия и причины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Основные тенденции социально-экономической и политической жизни СССР в 1964–1985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в 1953–1985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советского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политические и внешнеполитические реформы М. Горбачёва в СССР, причины их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Августовские и декабрьские события </w:t>
      </w:r>
      <w:smartTag w:uri="urn:schemas-microsoft-com:office:smarttags" w:element="metricconverter">
        <w:smartTagPr>
          <w:attr w:name="ProductID" w:val="1991 г"/>
        </w:smartTagPr>
        <w:r w:rsidRPr="00734DEF">
          <w:rPr>
            <w:rFonts w:ascii="Times New Roman" w:hAnsi="Times New Roman"/>
            <w:sz w:val="24"/>
            <w:szCs w:val="24"/>
          </w:rPr>
          <w:t>1991 г</w:t>
        </w:r>
      </w:smartTag>
      <w:r w:rsidRPr="00734DEF">
        <w:rPr>
          <w:rFonts w:ascii="Times New Roman" w:hAnsi="Times New Roman"/>
          <w:sz w:val="24"/>
          <w:szCs w:val="24"/>
        </w:rPr>
        <w:t>.,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реформы 1990-х гг., их специфика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Политический кризис 1991–1993 гг. и становление новой российской государственности. Внешняя политика Б. Ельцина.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Основные тенденции в экономике, внутренней и внешней политике России начала </w:t>
      </w:r>
      <w:r w:rsidRPr="00734DEF">
        <w:rPr>
          <w:rFonts w:ascii="Times New Roman" w:hAnsi="Times New Roman"/>
          <w:sz w:val="24"/>
          <w:szCs w:val="24"/>
          <w:lang w:val="en-US"/>
        </w:rPr>
        <w:t>XXI</w:t>
      </w:r>
      <w:r w:rsidRPr="00734DEF">
        <w:rPr>
          <w:rFonts w:ascii="Times New Roman" w:hAnsi="Times New Roman"/>
          <w:sz w:val="24"/>
          <w:szCs w:val="24"/>
        </w:rPr>
        <w:t xml:space="preserve"> в.</w:t>
      </w:r>
    </w:p>
    <w:p w:rsidR="00603C4F" w:rsidRDefault="00603C4F" w:rsidP="00603C4F">
      <w:pPr>
        <w:spacing w:after="0" w:line="240" w:lineRule="auto"/>
        <w:jc w:val="both"/>
        <w:rPr>
          <w:rFonts w:ascii="Times New Roman" w:eastAsia="Times New Roman" w:hAnsi="Times New Roman"/>
          <w:b/>
          <w:i/>
          <w:sz w:val="24"/>
          <w:szCs w:val="24"/>
          <w:lang w:eastAsia="ru-RU"/>
        </w:rPr>
      </w:pPr>
    </w:p>
    <w:bookmarkEnd w:id="13"/>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tabs>
          <w:tab w:val="left" w:pos="270"/>
          <w:tab w:val="left" w:pos="3915"/>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7. УЧЕБНО-МЕТОДИЧЕСКОЕ И ИНФОРМАЦИОННОЕ ОБЕСПЕЧЕНИЕ ДИСЦИПЛИНЫ</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7.1.    Список литературы и источников</w:t>
      </w:r>
      <w:r>
        <w:rPr>
          <w:rFonts w:ascii="Times New Roman" w:eastAsia="Times New Roman" w:hAnsi="Times New Roman"/>
          <w:i/>
          <w:sz w:val="24"/>
          <w:szCs w:val="24"/>
          <w:lang w:eastAsia="ru-RU"/>
        </w:rPr>
        <w:t xml:space="preserve"> </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bCs/>
          <w:sz w:val="24"/>
          <w:szCs w:val="24"/>
          <w:u w:val="single"/>
          <w:lang w:eastAsia="zh-CN"/>
        </w:rPr>
      </w:pPr>
      <w:r>
        <w:rPr>
          <w:rFonts w:ascii="Times New Roman" w:eastAsia="Times New Roman" w:hAnsi="Times New Roman"/>
          <w:b/>
          <w:bCs/>
          <w:sz w:val="24"/>
          <w:szCs w:val="24"/>
          <w:u w:val="single"/>
          <w:lang w:eastAsia="zh-CN"/>
        </w:rPr>
        <w:t>Основная литература.</w:t>
      </w:r>
    </w:p>
    <w:p w:rsidR="00865D63" w:rsidRPr="009E0D84"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История России</w:t>
      </w:r>
      <w:r>
        <w:rPr>
          <w:rFonts w:ascii="Times New Roman" w:hAnsi="Times New Roman"/>
          <w:sz w:val="24"/>
          <w:szCs w:val="24"/>
        </w:rPr>
        <w:t xml:space="preserve">: учебник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М.В. Ломоносова; А.С. Орлов, В.А. Георгиев, Н.Г. Георгиева, Т.А. Сивохина. 4-е изд., </w:t>
      </w:r>
      <w:proofErr w:type="spellStart"/>
      <w:r>
        <w:rPr>
          <w:rFonts w:ascii="Times New Roman" w:hAnsi="Times New Roman"/>
          <w:sz w:val="24"/>
          <w:szCs w:val="24"/>
        </w:rPr>
        <w:t>перераб</w:t>
      </w:r>
      <w:proofErr w:type="spellEnd"/>
      <w:r>
        <w:rPr>
          <w:rFonts w:ascii="Times New Roman" w:hAnsi="Times New Roman"/>
          <w:sz w:val="24"/>
          <w:szCs w:val="24"/>
        </w:rPr>
        <w:t xml:space="preserve">. и доп. М.: Проспект, 2019. 527 с. </w:t>
      </w:r>
      <w:r w:rsidRPr="009E0D84">
        <w:rPr>
          <w:rFonts w:ascii="Times New Roman" w:hAnsi="Times New Roman"/>
          <w:sz w:val="24"/>
          <w:szCs w:val="24"/>
        </w:rPr>
        <w:t>[</w:t>
      </w:r>
      <w:r>
        <w:rPr>
          <w:rFonts w:ascii="Times New Roman" w:hAnsi="Times New Roman"/>
          <w:sz w:val="24"/>
          <w:szCs w:val="24"/>
        </w:rPr>
        <w:t xml:space="preserve">Электронная версия: </w:t>
      </w:r>
      <w:hyperlink r:id="rId9" w:history="1">
        <w:r w:rsidRPr="00724E78">
          <w:rPr>
            <w:rStyle w:val="af6"/>
            <w:rFonts w:ascii="Times New Roman" w:hAnsi="Times New Roman"/>
            <w:sz w:val="24"/>
            <w:szCs w:val="24"/>
          </w:rPr>
          <w:t>https://11klasov.com/14016-istorija-rossii-orlov-as-georgiev-va-georgieva-ng-sivohina-ta.html</w:t>
        </w:r>
      </w:hyperlink>
      <w:r>
        <w:rPr>
          <w:rFonts w:ascii="Times New Roman" w:hAnsi="Times New Roman"/>
          <w:sz w:val="24"/>
          <w:szCs w:val="24"/>
        </w:rPr>
        <w:t xml:space="preserve"> </w:t>
      </w:r>
      <w:r w:rsidRPr="009E0D84">
        <w:rPr>
          <w:rFonts w:ascii="Times New Roman" w:hAnsi="Times New Roman"/>
          <w:sz w:val="24"/>
          <w:szCs w:val="24"/>
        </w:rPr>
        <w:t>]</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sz w:val="24"/>
          <w:szCs w:val="24"/>
          <w:u w:val="single"/>
          <w:lang w:eastAsia="zh-CN"/>
        </w:rPr>
      </w:pPr>
      <w:r>
        <w:rPr>
          <w:rFonts w:ascii="Times New Roman" w:eastAsia="Times New Roman" w:hAnsi="Times New Roman"/>
          <w:b/>
          <w:sz w:val="24"/>
          <w:szCs w:val="24"/>
          <w:u w:val="single"/>
          <w:lang w:eastAsia="zh-CN"/>
        </w:rPr>
        <w:t>Дополнительная литература.</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 </w:t>
      </w:r>
      <w:proofErr w:type="spellStart"/>
      <w:r>
        <w:rPr>
          <w:rFonts w:ascii="Times New Roman" w:hAnsi="Times New Roman"/>
          <w:bCs/>
          <w:sz w:val="24"/>
          <w:szCs w:val="24"/>
          <w:shd w:val="clear" w:color="auto" w:fill="FEFBFB"/>
        </w:rPr>
        <w:t>Ачкасов</w:t>
      </w:r>
      <w:proofErr w:type="spellEnd"/>
      <w:r>
        <w:rPr>
          <w:rFonts w:ascii="Times New Roman" w:hAnsi="Times New Roman"/>
          <w:bCs/>
          <w:sz w:val="24"/>
          <w:szCs w:val="24"/>
          <w:shd w:val="clear" w:color="auto" w:fill="FEFBFB"/>
        </w:rPr>
        <w:t xml:space="preserve"> В.А.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Второй мировой войны [Электронный ресурс]: учеб. пособие / под ред. В.А. </w:t>
      </w:r>
      <w:proofErr w:type="spellStart"/>
      <w:r>
        <w:rPr>
          <w:rFonts w:ascii="Times New Roman" w:hAnsi="Times New Roman"/>
          <w:sz w:val="24"/>
          <w:szCs w:val="24"/>
          <w:shd w:val="clear" w:color="auto" w:fill="FEFBFB"/>
        </w:rPr>
        <w:t>Ачкасова</w:t>
      </w:r>
      <w:proofErr w:type="spellEnd"/>
      <w:r>
        <w:rPr>
          <w:rFonts w:ascii="Times New Roman" w:hAnsi="Times New Roman"/>
          <w:sz w:val="24"/>
          <w:szCs w:val="24"/>
          <w:shd w:val="clear" w:color="auto" w:fill="FEFBFB"/>
        </w:rPr>
        <w:t xml:space="preserve">, С.А. </w:t>
      </w:r>
      <w:proofErr w:type="spellStart"/>
      <w:r>
        <w:rPr>
          <w:rFonts w:ascii="Times New Roman" w:hAnsi="Times New Roman"/>
          <w:sz w:val="24"/>
          <w:szCs w:val="24"/>
          <w:shd w:val="clear" w:color="auto" w:fill="FEFBFB"/>
        </w:rPr>
        <w:t>Ланцова</w:t>
      </w:r>
      <w:proofErr w:type="spellEnd"/>
      <w:r>
        <w:rPr>
          <w:rFonts w:ascii="Times New Roman" w:hAnsi="Times New Roman"/>
          <w:sz w:val="24"/>
          <w:szCs w:val="24"/>
          <w:shd w:val="clear" w:color="auto" w:fill="FEFBFB"/>
        </w:rPr>
        <w:t xml:space="preserve">.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335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2. Вернадский Г.В.</w:t>
      </w:r>
      <w:r>
        <w:rPr>
          <w:rFonts w:ascii="Times New Roman" w:hAnsi="Times New Roman"/>
          <w:sz w:val="24"/>
          <w:szCs w:val="24"/>
        </w:rPr>
        <w:t xml:space="preserve"> Русская история: учебник / Пер. с англ. М.: АГРАФ, 2001. 541с. </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3. Гумилев Л.Н.</w:t>
      </w:r>
      <w:r>
        <w:rPr>
          <w:rFonts w:ascii="Times New Roman" w:hAnsi="Times New Roman"/>
          <w:sz w:val="24"/>
          <w:szCs w:val="24"/>
        </w:rPr>
        <w:t xml:space="preserve"> От Руси к России. М.: АСТ: </w:t>
      </w:r>
      <w:proofErr w:type="spellStart"/>
      <w:r>
        <w:rPr>
          <w:rFonts w:ascii="Times New Roman" w:hAnsi="Times New Roman"/>
          <w:sz w:val="24"/>
          <w:szCs w:val="24"/>
        </w:rPr>
        <w:t>Астрель</w:t>
      </w:r>
      <w:proofErr w:type="spellEnd"/>
      <w:r>
        <w:rPr>
          <w:rFonts w:ascii="Times New Roman" w:hAnsi="Times New Roman"/>
          <w:sz w:val="24"/>
          <w:szCs w:val="24"/>
        </w:rPr>
        <w:t>, 2012. 411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4. Данилевский Н.Я.</w:t>
      </w:r>
      <w:r>
        <w:rPr>
          <w:rFonts w:ascii="Times New Roman" w:hAnsi="Times New Roman"/>
          <w:sz w:val="24"/>
          <w:szCs w:val="24"/>
        </w:rPr>
        <w:t xml:space="preserve"> </w:t>
      </w:r>
      <w:r>
        <w:rPr>
          <w:rFonts w:ascii="Times New Roman" w:hAnsi="Times New Roman"/>
          <w:sz w:val="24"/>
          <w:szCs w:val="24"/>
          <w:shd w:val="clear" w:color="auto" w:fill="FEFBFB"/>
        </w:rPr>
        <w:t xml:space="preserve">Россия и Европа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453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5. Иловайский Д.И.</w:t>
      </w:r>
      <w:r>
        <w:rPr>
          <w:rFonts w:ascii="Times New Roman" w:hAnsi="Times New Roman"/>
          <w:sz w:val="24"/>
          <w:szCs w:val="24"/>
        </w:rPr>
        <w:t xml:space="preserve"> </w:t>
      </w:r>
      <w:r>
        <w:rPr>
          <w:rFonts w:ascii="Times New Roman" w:hAnsi="Times New Roman"/>
          <w:sz w:val="24"/>
          <w:szCs w:val="24"/>
          <w:shd w:val="clear" w:color="auto" w:fill="FEFBFB"/>
        </w:rPr>
        <w:t xml:space="preserve">Краткие очерки русской истории [Электронный ресурс]: учеб. пособие.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304 с.</w:t>
      </w:r>
    </w:p>
    <w:p w:rsidR="00865D63" w:rsidRDefault="00865D63" w:rsidP="00865D63">
      <w:pPr>
        <w:spacing w:after="0" w:line="240" w:lineRule="auto"/>
        <w:rPr>
          <w:rFonts w:ascii="Times New Roman" w:hAnsi="Times New Roman"/>
          <w:sz w:val="24"/>
          <w:szCs w:val="24"/>
        </w:rPr>
      </w:pPr>
      <w:r>
        <w:rPr>
          <w:rFonts w:ascii="Times New Roman" w:hAnsi="Times New Roman"/>
          <w:bCs/>
          <w:sz w:val="24"/>
          <w:szCs w:val="24"/>
        </w:rPr>
        <w:t>6. История России с древнейших времен до 1861 г.</w:t>
      </w:r>
      <w:r>
        <w:rPr>
          <w:rFonts w:ascii="Times New Roman" w:hAnsi="Times New Roman"/>
          <w:sz w:val="24"/>
          <w:szCs w:val="24"/>
        </w:rPr>
        <w:t xml:space="preserve">: учебник для вузов / Павленко Н.И., Андреев И.Л., </w:t>
      </w:r>
      <w:proofErr w:type="spellStart"/>
      <w:r>
        <w:rPr>
          <w:rFonts w:ascii="Times New Roman" w:hAnsi="Times New Roman"/>
          <w:sz w:val="24"/>
          <w:szCs w:val="24"/>
        </w:rPr>
        <w:t>Кобрин</w:t>
      </w:r>
      <w:proofErr w:type="spellEnd"/>
      <w:r>
        <w:rPr>
          <w:rFonts w:ascii="Times New Roman" w:hAnsi="Times New Roman"/>
          <w:sz w:val="24"/>
          <w:szCs w:val="24"/>
        </w:rPr>
        <w:t xml:space="preserve"> В.Б. и др.; под ред. Н.И. Павленко. М.: Высшая школа, 1996. 558 с.</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7. История России в схемах</w:t>
      </w:r>
      <w:r>
        <w:rPr>
          <w:rFonts w:ascii="Times New Roman" w:hAnsi="Times New Roman"/>
          <w:sz w:val="24"/>
          <w:szCs w:val="24"/>
        </w:rPr>
        <w:t xml:space="preserve">: учебное пособие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 В. Ломоносова; А.С. Орлов, В.А. Георгиев, Н.Г. Георгиева, Т.А. Сивохина. М.: Проспект, 2016. 303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8. </w:t>
      </w:r>
      <w:proofErr w:type="spellStart"/>
      <w:r>
        <w:rPr>
          <w:rFonts w:ascii="Times New Roman" w:hAnsi="Times New Roman"/>
          <w:bCs/>
          <w:sz w:val="24"/>
          <w:szCs w:val="24"/>
          <w:shd w:val="clear" w:color="auto" w:fill="FEFBFB"/>
        </w:rPr>
        <w:t>Кизеветтер</w:t>
      </w:r>
      <w:proofErr w:type="spellEnd"/>
      <w:r>
        <w:rPr>
          <w:rFonts w:ascii="Times New Roman" w:hAnsi="Times New Roman"/>
          <w:bCs/>
          <w:sz w:val="24"/>
          <w:szCs w:val="24"/>
          <w:shd w:val="clear" w:color="auto" w:fill="FEFBFB"/>
        </w:rPr>
        <w:t xml:space="preserve"> А.А.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Исторические портреты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329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9. Ключевский В.О.</w:t>
      </w:r>
      <w:r>
        <w:rPr>
          <w:rFonts w:ascii="Times New Roman" w:hAnsi="Times New Roman"/>
          <w:sz w:val="24"/>
          <w:szCs w:val="24"/>
        </w:rPr>
        <w:t xml:space="preserve"> </w:t>
      </w:r>
      <w:r>
        <w:rPr>
          <w:rFonts w:ascii="Times New Roman" w:hAnsi="Times New Roman"/>
          <w:sz w:val="24"/>
          <w:szCs w:val="24"/>
          <w:shd w:val="clear" w:color="auto" w:fill="FEFBFB"/>
        </w:rPr>
        <w:t xml:space="preserve">Русская история. Полный курс [Электронный ресурс]: учебник: в 4 ч.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Ч. 1 – 453 с.; ч. 2 – 403 с.; ч. 3 – 409 с.; ч. 4 –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10. Костомаров Н.И.</w:t>
      </w:r>
      <w:r>
        <w:rPr>
          <w:rFonts w:ascii="Times New Roman" w:hAnsi="Times New Roman"/>
          <w:sz w:val="24"/>
          <w:szCs w:val="24"/>
        </w:rPr>
        <w:t xml:space="preserve"> Русская история в жизнеописаниях ее главнейших деятелей. </w:t>
      </w:r>
      <w:r>
        <w:rPr>
          <w:rFonts w:ascii="Times New Roman" w:hAnsi="Times New Roman"/>
          <w:sz w:val="24"/>
          <w:szCs w:val="24"/>
          <w:shd w:val="clear" w:color="auto" w:fill="FEFBFB"/>
        </w:rPr>
        <w:t xml:space="preserve">[Электронный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11. Платонов С.Ф.</w:t>
      </w:r>
      <w:r>
        <w:rPr>
          <w:rFonts w:ascii="Times New Roman" w:hAnsi="Times New Roman"/>
          <w:sz w:val="24"/>
          <w:szCs w:val="24"/>
        </w:rPr>
        <w:t xml:space="preserve"> </w:t>
      </w:r>
      <w:r>
        <w:rPr>
          <w:rFonts w:ascii="Times New Roman" w:hAnsi="Times New Roman"/>
          <w:sz w:val="24"/>
          <w:szCs w:val="24"/>
          <w:shd w:val="clear" w:color="auto" w:fill="FEFBFB"/>
        </w:rPr>
        <w:t xml:space="preserve">Лекции по русской истории [Электронный ресурс]: учебник: в 2 т. Т. 1. С древнейших времен до конца XVII века.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Т. 1 – 417 с.; т. 2 – 276 с. </w:t>
      </w:r>
    </w:p>
    <w:p w:rsidR="00865D63" w:rsidRDefault="00865D63" w:rsidP="00865D63">
      <w:pPr>
        <w:spacing w:after="0" w:line="240" w:lineRule="auto"/>
      </w:pPr>
      <w:r>
        <w:rPr>
          <w:rFonts w:ascii="Times New Roman" w:hAnsi="Times New Roman"/>
          <w:bCs/>
          <w:sz w:val="24"/>
          <w:szCs w:val="24"/>
          <w:shd w:val="clear" w:color="auto" w:fill="FEFBFB"/>
        </w:rPr>
        <w:t>12. Трудные вопросы отечественной истории</w:t>
      </w:r>
      <w:r>
        <w:rPr>
          <w:rFonts w:ascii="Times New Roman" w:hAnsi="Times New Roman"/>
          <w:sz w:val="24"/>
          <w:szCs w:val="24"/>
          <w:shd w:val="clear" w:color="auto" w:fill="FEFBFB"/>
        </w:rPr>
        <w:t xml:space="preserve">: учебно-методическое пособие / Д.М. </w:t>
      </w:r>
      <w:proofErr w:type="spellStart"/>
      <w:r>
        <w:rPr>
          <w:rFonts w:ascii="Times New Roman" w:hAnsi="Times New Roman"/>
          <w:sz w:val="24"/>
          <w:szCs w:val="24"/>
          <w:shd w:val="clear" w:color="auto" w:fill="FEFBFB"/>
        </w:rPr>
        <w:t>Володихин</w:t>
      </w:r>
      <w:proofErr w:type="spellEnd"/>
      <w:r>
        <w:rPr>
          <w:rFonts w:ascii="Times New Roman" w:hAnsi="Times New Roman"/>
          <w:sz w:val="24"/>
          <w:szCs w:val="24"/>
          <w:shd w:val="clear" w:color="auto" w:fill="FEFBFB"/>
        </w:rPr>
        <w:t xml:space="preserve">, Г.А. Елисеев, О.И. Елисеева, А.А. </w:t>
      </w:r>
      <w:proofErr w:type="spellStart"/>
      <w:r>
        <w:rPr>
          <w:rFonts w:ascii="Times New Roman" w:hAnsi="Times New Roman"/>
          <w:sz w:val="24"/>
          <w:szCs w:val="24"/>
          <w:shd w:val="clear" w:color="auto" w:fill="FEFBFB"/>
        </w:rPr>
        <w:t>Музафаров</w:t>
      </w:r>
      <w:proofErr w:type="spellEnd"/>
      <w:r>
        <w:rPr>
          <w:rFonts w:ascii="Times New Roman" w:hAnsi="Times New Roman"/>
          <w:sz w:val="24"/>
          <w:szCs w:val="24"/>
          <w:shd w:val="clear" w:color="auto" w:fill="FEFBFB"/>
        </w:rPr>
        <w:t xml:space="preserve">; под ред. Д.М. </w:t>
      </w:r>
      <w:proofErr w:type="spellStart"/>
      <w:r>
        <w:rPr>
          <w:rFonts w:ascii="Times New Roman" w:hAnsi="Times New Roman"/>
          <w:sz w:val="24"/>
          <w:szCs w:val="24"/>
          <w:shd w:val="clear" w:color="auto" w:fill="FEFBFB"/>
        </w:rPr>
        <w:t>Володихина</w:t>
      </w:r>
      <w:proofErr w:type="spellEnd"/>
      <w:r>
        <w:rPr>
          <w:rFonts w:ascii="Times New Roman" w:hAnsi="Times New Roman"/>
          <w:sz w:val="24"/>
          <w:szCs w:val="24"/>
          <w:shd w:val="clear" w:color="auto" w:fill="FEFBFB"/>
        </w:rPr>
        <w:t>. М.: Наследие, 2018. 287 с.</w:t>
      </w:r>
      <w:r>
        <w:rPr>
          <w:rFonts w:ascii="Verdana" w:hAnsi="Verdana"/>
          <w:sz w:val="21"/>
          <w:szCs w:val="21"/>
          <w:shd w:val="clear" w:color="auto" w:fill="FEFBFB"/>
        </w:rPr>
        <w:t>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13.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России до XX века [Электронный ресурс]: учебник и практикум / под ред. Д.О. </w:t>
      </w:r>
      <w:proofErr w:type="spellStart"/>
      <w:r>
        <w:rPr>
          <w:rFonts w:ascii="Times New Roman" w:hAnsi="Times New Roman"/>
          <w:sz w:val="24"/>
          <w:szCs w:val="24"/>
          <w:shd w:val="clear" w:color="auto" w:fill="FEFBFB"/>
        </w:rPr>
        <w:t>Чуракова</w:t>
      </w:r>
      <w:proofErr w:type="spellEnd"/>
      <w:r>
        <w:rPr>
          <w:rFonts w:ascii="Times New Roman" w:hAnsi="Times New Roman"/>
          <w:sz w:val="24"/>
          <w:szCs w:val="24"/>
          <w:shd w:val="clear" w:color="auto" w:fill="FEFBFB"/>
        </w:rPr>
        <w:t xml:space="preserve">, С.А. Саркисяна.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237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14.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 </w:t>
      </w:r>
      <w:r>
        <w:rPr>
          <w:rFonts w:ascii="Times New Roman" w:hAnsi="Times New Roman"/>
          <w:sz w:val="24"/>
          <w:szCs w:val="24"/>
          <w:shd w:val="clear" w:color="auto" w:fill="FEFBFB"/>
        </w:rPr>
        <w:t xml:space="preserve">История России XX - начала XXI века [Электронный ресурс]: учебник: в 2 т. / отв. ред. Д.О. </w:t>
      </w:r>
      <w:proofErr w:type="spellStart"/>
      <w:r>
        <w:rPr>
          <w:rFonts w:ascii="Times New Roman" w:hAnsi="Times New Roman"/>
          <w:sz w:val="24"/>
          <w:szCs w:val="24"/>
          <w:shd w:val="clear" w:color="auto" w:fill="FEFBFB"/>
        </w:rPr>
        <w:t>Чураков</w:t>
      </w:r>
      <w:proofErr w:type="spellEnd"/>
      <w:r>
        <w:rPr>
          <w:rFonts w:ascii="Times New Roman" w:hAnsi="Times New Roman"/>
          <w:sz w:val="24"/>
          <w:szCs w:val="24"/>
          <w:shd w:val="clear" w:color="auto" w:fill="FEFBFB"/>
        </w:rPr>
        <w:t xml:space="preserve">. 2-е изд., пер. и доп.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Т. 1 – 424 с.; т. 2 – 374 с.</w:t>
      </w:r>
    </w:p>
    <w:p w:rsidR="00603C4F"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7.2. Перечень ресурсов информационно-телекоммуникационной сети «Интернет».</w:t>
      </w:r>
    </w:p>
    <w:p w:rsidR="00865D63" w:rsidRPr="00382D03" w:rsidRDefault="00865D63" w:rsidP="00865D63">
      <w:pPr>
        <w:pStyle w:val="16"/>
        <w:widowControl w:val="0"/>
        <w:tabs>
          <w:tab w:val="left" w:pos="993"/>
        </w:tabs>
        <w:ind w:left="0"/>
        <w:jc w:val="both"/>
      </w:pPr>
      <w:r>
        <w:rPr>
          <w:lang w:eastAsia="en-US"/>
        </w:rPr>
        <w:t xml:space="preserve">1. </w:t>
      </w:r>
      <w:r w:rsidRPr="005764DD">
        <w:t xml:space="preserve">Электронная библиотека: </w:t>
      </w:r>
      <w:hyperlink r:id="rId10" w:history="1">
        <w:r w:rsidRPr="00382D03">
          <w:rPr>
            <w:rStyle w:val="af6"/>
          </w:rPr>
          <w:t>http://elibrary.rsl.ru</w:t>
        </w:r>
      </w:hyperlink>
    </w:p>
    <w:p w:rsidR="00865D63" w:rsidRPr="00382D03" w:rsidRDefault="00865D63" w:rsidP="00865D63">
      <w:pPr>
        <w:pStyle w:val="16"/>
        <w:widowControl w:val="0"/>
        <w:tabs>
          <w:tab w:val="left" w:pos="993"/>
        </w:tabs>
        <w:ind w:left="0"/>
        <w:jc w:val="both"/>
      </w:pPr>
      <w:r>
        <w:t xml:space="preserve">2. </w:t>
      </w:r>
      <w:r w:rsidRPr="005764DD">
        <w:t xml:space="preserve">Библиотека гуманитарных наук. </w:t>
      </w:r>
      <w:hyperlink r:id="rId11" w:history="1">
        <w:r w:rsidRPr="00382D03">
          <w:rPr>
            <w:rStyle w:val="af6"/>
          </w:rPr>
          <w:t>http://www.gumer.info/</w:t>
        </w:r>
      </w:hyperlink>
    </w:p>
    <w:p w:rsidR="00865D63" w:rsidRDefault="00865D63" w:rsidP="00865D63">
      <w:pPr>
        <w:spacing w:after="0" w:line="240" w:lineRule="auto"/>
        <w:rPr>
          <w:rFonts w:ascii="Times New Roman" w:hAnsi="Times New Roman"/>
          <w:sz w:val="24"/>
          <w:szCs w:val="24"/>
        </w:rPr>
      </w:pPr>
      <w:r>
        <w:rPr>
          <w:rFonts w:ascii="Times New Roman" w:hAnsi="Times New Roman"/>
          <w:sz w:val="24"/>
          <w:szCs w:val="24"/>
        </w:rPr>
        <w:t xml:space="preserve">3. </w:t>
      </w:r>
      <w:r w:rsidRPr="005764DD">
        <w:rPr>
          <w:rFonts w:ascii="Times New Roman" w:hAnsi="Times New Roman"/>
          <w:sz w:val="24"/>
          <w:szCs w:val="24"/>
        </w:rPr>
        <w:t xml:space="preserve">Библиотека исторического факультета МГУ. </w:t>
      </w:r>
      <w:hyperlink r:id="rId12" w:history="1">
        <w:r w:rsidRPr="004268BC">
          <w:rPr>
            <w:rStyle w:val="af6"/>
            <w:rFonts w:ascii="Times New Roman" w:hAnsi="Times New Roman"/>
            <w:sz w:val="24"/>
            <w:szCs w:val="24"/>
          </w:rPr>
          <w:t>http://www.hist.msu.ru/ER/</w:t>
        </w:r>
      </w:hyperlink>
    </w:p>
    <w:p w:rsidR="00865D63" w:rsidRPr="005764DD" w:rsidRDefault="00865D63" w:rsidP="00865D63">
      <w:pPr>
        <w:pStyle w:val="16"/>
        <w:widowControl w:val="0"/>
        <w:tabs>
          <w:tab w:val="left" w:pos="993"/>
        </w:tabs>
        <w:ind w:left="0"/>
        <w:jc w:val="both"/>
      </w:pPr>
      <w:r>
        <w:t xml:space="preserve">4. Исторический сайт: </w:t>
      </w:r>
      <w:hyperlink r:id="rId13" w:history="1">
        <w:r w:rsidRPr="00382D03">
          <w:rPr>
            <w:rStyle w:val="af6"/>
          </w:rPr>
          <w:t>http://www.historichka.ru/materials/</w:t>
        </w:r>
      </w:hyperlink>
    </w:p>
    <w:p w:rsidR="00865D63" w:rsidRPr="005764DD" w:rsidRDefault="00865D63" w:rsidP="00865D63">
      <w:pPr>
        <w:pStyle w:val="16"/>
        <w:widowControl w:val="0"/>
        <w:tabs>
          <w:tab w:val="left" w:pos="993"/>
        </w:tabs>
        <w:ind w:left="0"/>
        <w:jc w:val="both"/>
      </w:pPr>
      <w:r>
        <w:t xml:space="preserve">5. Исторический сайт: </w:t>
      </w:r>
      <w:hyperlink r:id="rId14" w:history="1">
        <w:r w:rsidRPr="00382D03">
          <w:rPr>
            <w:rStyle w:val="af6"/>
          </w:rPr>
          <w:t>http://www.hrono.ru/</w:t>
        </w:r>
      </w:hyperlink>
    </w:p>
    <w:p w:rsidR="00865D63" w:rsidRPr="0058386F" w:rsidRDefault="00865D63" w:rsidP="00865D63">
      <w:pPr>
        <w:widowControl w:val="0"/>
        <w:tabs>
          <w:tab w:val="left" w:pos="1080"/>
        </w:tabs>
        <w:snapToGrid w:val="0"/>
        <w:spacing w:after="0" w:line="240" w:lineRule="auto"/>
        <w:jc w:val="center"/>
        <w:rPr>
          <w:rFonts w:ascii="Times New Roman" w:hAnsi="Times New Roman"/>
          <w:color w:val="FF0000"/>
          <w:sz w:val="24"/>
          <w:szCs w:val="24"/>
        </w:rPr>
      </w:pPr>
    </w:p>
    <w:p w:rsidR="00F95879" w:rsidRDefault="00F95879" w:rsidP="00F95879">
      <w:pPr>
        <w:pStyle w:val="aff4"/>
        <w:rPr>
          <w:rFonts w:ascii="Times New Roman" w:hAnsi="Times New Roman" w:cs="Times New Roman"/>
          <w:sz w:val="24"/>
          <w:szCs w:val="24"/>
          <w:lang w:eastAsia="ru-RU"/>
        </w:rPr>
      </w:pPr>
      <w:r w:rsidRPr="009B36CC">
        <w:rPr>
          <w:rFonts w:ascii="Times New Roman" w:hAnsi="Times New Roman" w:cs="Times New Roman"/>
          <w:sz w:val="24"/>
          <w:szCs w:val="24"/>
          <w:lang w:eastAsia="ru-RU"/>
        </w:rPr>
        <w:t>Доступ в ЭБС:</w:t>
      </w:r>
    </w:p>
    <w:p w:rsidR="00F95879" w:rsidRPr="00B87F61" w:rsidRDefault="00F95879" w:rsidP="00F95879">
      <w:pPr>
        <w:pStyle w:val="af1"/>
        <w:numPr>
          <w:ilvl w:val="0"/>
          <w:numId w:val="30"/>
        </w:numPr>
        <w:spacing w:after="200"/>
        <w:contextualSpacing/>
      </w:pPr>
      <w:r w:rsidRPr="00B87F61">
        <w:t>ООО «Электронное издательство ЮРАЙТ».</w:t>
      </w:r>
    </w:p>
    <w:p w:rsidR="00F95879" w:rsidRPr="00B87F61" w:rsidRDefault="00F95879" w:rsidP="00F95879">
      <w:pPr>
        <w:pStyle w:val="af1"/>
        <w:numPr>
          <w:ilvl w:val="0"/>
          <w:numId w:val="30"/>
        </w:numPr>
        <w:spacing w:after="200"/>
        <w:contextualSpacing/>
      </w:pPr>
      <w:r w:rsidRPr="00B87F61">
        <w:t>ООО «Издательство Лань».</w:t>
      </w:r>
    </w:p>
    <w:p w:rsidR="00F95879" w:rsidRPr="00B87F61" w:rsidRDefault="00F95879" w:rsidP="00F95879">
      <w:pPr>
        <w:pStyle w:val="af1"/>
        <w:numPr>
          <w:ilvl w:val="0"/>
          <w:numId w:val="30"/>
        </w:numPr>
        <w:spacing w:after="200"/>
        <w:contextualSpacing/>
      </w:pPr>
      <w:r w:rsidRPr="00B87F61">
        <w:t xml:space="preserve">ООО «Компания Ай Пи Ар Медиа». </w:t>
      </w:r>
    </w:p>
    <w:p w:rsidR="00F95879" w:rsidRPr="00B87F61" w:rsidRDefault="00F95879" w:rsidP="00F95879">
      <w:pPr>
        <w:pStyle w:val="af1"/>
        <w:numPr>
          <w:ilvl w:val="0"/>
          <w:numId w:val="30"/>
        </w:numPr>
        <w:spacing w:after="200"/>
        <w:contextualSpacing/>
      </w:pPr>
      <w:r w:rsidRPr="00B87F61">
        <w:t xml:space="preserve">ООО «Центральный коллектор библиотек «БИБКОМ». </w:t>
      </w:r>
    </w:p>
    <w:p w:rsidR="00603C4F" w:rsidRDefault="00603C4F" w:rsidP="00603C4F">
      <w:pPr>
        <w:spacing w:after="0" w:line="240" w:lineRule="auto"/>
        <w:jc w:val="both"/>
        <w:rPr>
          <w:rFonts w:ascii="Times New Roman" w:eastAsia="Times New Roman" w:hAnsi="Times New Roman"/>
          <w:i/>
          <w:sz w:val="24"/>
          <w:szCs w:val="24"/>
          <w:lang w:eastAsia="ru-RU"/>
        </w:rPr>
      </w:pPr>
    </w:p>
    <w:p w:rsidR="007B333D"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r>
        <w:rPr>
          <w:rFonts w:ascii="Times New Roman" w:eastAsia="Times New Roman" w:hAnsi="Times New Roman"/>
          <w:b/>
          <w:sz w:val="24"/>
          <w:szCs w:val="24"/>
          <w:lang w:eastAsia="ru-RU"/>
        </w:rPr>
        <w:tab/>
        <w:t xml:space="preserve">МЕТОДИЧЕСКИЕ УКАЗАНИЯ ПО ОСВОЕНИЮ ДИСЦИПЛИНЫ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i/>
          <w:sz w:val="24"/>
          <w:szCs w:val="24"/>
          <w:lang w:eastAsia="ru-RU"/>
        </w:rPr>
        <w:t>8.1. Планы семинарских</w:t>
      </w:r>
      <w:r w:rsidR="00955600">
        <w:rPr>
          <w:rFonts w:ascii="Times New Roman" w:eastAsia="Times New Roman" w:hAnsi="Times New Roman"/>
          <w:b/>
          <w:i/>
          <w:sz w:val="24"/>
          <w:szCs w:val="24"/>
          <w:lang w:eastAsia="ru-RU"/>
        </w:rPr>
        <w:t xml:space="preserve"> занятий (кроме семинаров-контрольных)</w:t>
      </w:r>
    </w:p>
    <w:p w:rsidR="00603C4F" w:rsidRDefault="00603C4F" w:rsidP="00603C4F">
      <w:pPr>
        <w:spacing w:after="0" w:line="240" w:lineRule="auto"/>
        <w:jc w:val="both"/>
        <w:rPr>
          <w:rFonts w:ascii="Times New Roman" w:eastAsia="Times New Roman" w:hAnsi="Times New Roman"/>
          <w:i/>
          <w:sz w:val="24"/>
          <w:szCs w:val="24"/>
          <w:u w:val="single"/>
          <w:lang w:eastAsia="ru-RU"/>
        </w:rPr>
      </w:pPr>
    </w:p>
    <w:p w:rsidR="00955600" w:rsidRPr="007A226B"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lastRenderedPageBreak/>
        <w:t>Тема</w:t>
      </w:r>
      <w:r w:rsidRPr="007A226B">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4</w:t>
      </w:r>
      <w:r w:rsidRPr="007A226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955600" w:rsidRPr="003E4F61" w:rsidRDefault="00955600" w:rsidP="00095740">
      <w:pPr>
        <w:pStyle w:val="af1"/>
        <w:numPr>
          <w:ilvl w:val="0"/>
          <w:numId w:val="23"/>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955600" w:rsidRPr="00931D6D" w:rsidRDefault="00955600" w:rsidP="00095740">
      <w:pPr>
        <w:pStyle w:val="af1"/>
        <w:numPr>
          <w:ilvl w:val="0"/>
          <w:numId w:val="23"/>
        </w:numPr>
        <w:tabs>
          <w:tab w:val="left" w:pos="708"/>
        </w:tabs>
        <w:snapToGrid w:val="0"/>
        <w:jc w:val="both"/>
        <w:rPr>
          <w:rFonts w:eastAsia="Calibri"/>
        </w:rPr>
      </w:pPr>
      <w:r w:rsidRPr="00931D6D">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955600" w:rsidRDefault="00955600" w:rsidP="00095740">
      <w:pPr>
        <w:pStyle w:val="af1"/>
        <w:numPr>
          <w:ilvl w:val="0"/>
          <w:numId w:val="23"/>
        </w:numPr>
        <w:tabs>
          <w:tab w:val="left" w:pos="708"/>
        </w:tabs>
        <w:snapToGrid w:val="0"/>
        <w:jc w:val="both"/>
        <w:rPr>
          <w:rFonts w:eastAsia="Calibri"/>
        </w:rPr>
      </w:pPr>
      <w:r>
        <w:rPr>
          <w:rFonts w:eastAsia="Calibri"/>
        </w:rPr>
        <w:t>Особенности национального устройства Российской империи.</w:t>
      </w:r>
    </w:p>
    <w:p w:rsidR="00955600" w:rsidRDefault="00955600" w:rsidP="00095740">
      <w:pPr>
        <w:pStyle w:val="af1"/>
        <w:numPr>
          <w:ilvl w:val="0"/>
          <w:numId w:val="23"/>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955600" w:rsidRDefault="00955600" w:rsidP="00095740">
      <w:pPr>
        <w:pStyle w:val="af1"/>
        <w:numPr>
          <w:ilvl w:val="0"/>
          <w:numId w:val="23"/>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42761A" w:rsidRDefault="0042761A" w:rsidP="00955600">
      <w:pPr>
        <w:pStyle w:val="af1"/>
        <w:tabs>
          <w:tab w:val="left" w:pos="708"/>
        </w:tabs>
        <w:snapToGrid w:val="0"/>
        <w:ind w:left="720"/>
        <w:jc w:val="both"/>
        <w:rPr>
          <w:shd w:val="clear" w:color="auto" w:fill="FEFBFB"/>
        </w:rPr>
      </w:pPr>
      <w:r>
        <w:rPr>
          <w:bCs/>
          <w:shd w:val="clear" w:color="auto" w:fill="FEFBFB"/>
        </w:rPr>
        <w:t xml:space="preserve">1. </w:t>
      </w:r>
      <w:proofErr w:type="spellStart"/>
      <w:r>
        <w:rPr>
          <w:bCs/>
          <w:shd w:val="clear" w:color="auto" w:fill="FEFBFB"/>
        </w:rPr>
        <w:t>Кизеветтер</w:t>
      </w:r>
      <w:proofErr w:type="spellEnd"/>
      <w:r>
        <w:rPr>
          <w:bCs/>
          <w:shd w:val="clear" w:color="auto" w:fill="FEFBFB"/>
        </w:rPr>
        <w:t xml:space="preserve"> А.А.</w:t>
      </w:r>
      <w:r>
        <w:t xml:space="preserve"> </w:t>
      </w:r>
      <w:r>
        <w:rPr>
          <w:shd w:val="clear" w:color="auto" w:fill="FEFBFB"/>
        </w:rPr>
        <w:t xml:space="preserve">Исторические портреты [Электронный ресурс]. М.: </w:t>
      </w:r>
      <w:proofErr w:type="spellStart"/>
      <w:r>
        <w:rPr>
          <w:shd w:val="clear" w:color="auto" w:fill="FEFBFB"/>
        </w:rPr>
        <w:t>Юрайт</w:t>
      </w:r>
      <w:proofErr w:type="spellEnd"/>
      <w:r>
        <w:rPr>
          <w:shd w:val="clear" w:color="auto" w:fill="FEFBFB"/>
        </w:rPr>
        <w:t>, 2018. 329 с.</w:t>
      </w:r>
    </w:p>
    <w:p w:rsidR="0042761A" w:rsidRPr="0042761A" w:rsidRDefault="0042761A" w:rsidP="00955600">
      <w:pPr>
        <w:pStyle w:val="af1"/>
        <w:tabs>
          <w:tab w:val="left" w:pos="708"/>
        </w:tabs>
        <w:snapToGrid w:val="0"/>
        <w:ind w:left="720"/>
        <w:jc w:val="both"/>
        <w:rPr>
          <w:rFonts w:eastAsia="Calibri"/>
        </w:rPr>
      </w:pPr>
      <w:r w:rsidRPr="0042761A">
        <w:rPr>
          <w:rFonts w:eastAsia="Calibri"/>
        </w:rPr>
        <w:t>2. Павленко Н.И. Петр Великий</w:t>
      </w:r>
      <w:r w:rsidRPr="0042761A">
        <w:rPr>
          <w:shd w:val="clear" w:color="auto" w:fill="FEFBFB"/>
        </w:rPr>
        <w:t xml:space="preserve"> [Электронный ресурс]. </w:t>
      </w:r>
      <w:r w:rsidRPr="0042761A">
        <w:rPr>
          <w:color w:val="222222"/>
          <w:shd w:val="clear" w:color="auto" w:fill="FFFFFF"/>
        </w:rPr>
        <w:t xml:space="preserve">М.: Мир энциклопедий </w:t>
      </w:r>
      <w:proofErr w:type="spellStart"/>
      <w:r w:rsidRPr="0042761A">
        <w:rPr>
          <w:color w:val="222222"/>
          <w:shd w:val="clear" w:color="auto" w:fill="FFFFFF"/>
        </w:rPr>
        <w:t>Аванта</w:t>
      </w:r>
      <w:proofErr w:type="spellEnd"/>
      <w:r w:rsidRPr="0042761A">
        <w:rPr>
          <w:color w:val="222222"/>
          <w:shd w:val="clear" w:color="auto" w:fill="FFFFFF"/>
        </w:rPr>
        <w:t xml:space="preserve">+ : </w:t>
      </w:r>
      <w:proofErr w:type="spellStart"/>
      <w:r w:rsidRPr="0042761A">
        <w:rPr>
          <w:color w:val="222222"/>
          <w:shd w:val="clear" w:color="auto" w:fill="FFFFFF"/>
        </w:rPr>
        <w:t>Астрель</w:t>
      </w:r>
      <w:proofErr w:type="spellEnd"/>
      <w:r w:rsidRPr="0042761A">
        <w:rPr>
          <w:color w:val="222222"/>
          <w:shd w:val="clear" w:color="auto" w:fill="FFFFFF"/>
        </w:rPr>
        <w:t xml:space="preserve">, 2010. 829 с. </w:t>
      </w:r>
    </w:p>
    <w:p w:rsidR="0042761A" w:rsidRPr="003E4F61" w:rsidRDefault="0042761A" w:rsidP="00955600">
      <w:pPr>
        <w:pStyle w:val="af1"/>
        <w:tabs>
          <w:tab w:val="left" w:pos="708"/>
        </w:tabs>
        <w:snapToGrid w:val="0"/>
        <w:ind w:left="720"/>
        <w:jc w:val="both"/>
        <w:rPr>
          <w:rFonts w:eastAsia="Calibri"/>
        </w:rPr>
      </w:pPr>
      <w:r>
        <w:rPr>
          <w:rFonts w:eastAsia="Calibri"/>
        </w:rPr>
        <w:t>3. Павленко Н.И. Екатерина Великая</w:t>
      </w:r>
      <w:r w:rsidRPr="0042761A">
        <w:rPr>
          <w:shd w:val="clear" w:color="auto" w:fill="FEFBFB"/>
        </w:rPr>
        <w:t xml:space="preserve"> [Электронный ресурс]. </w:t>
      </w:r>
      <w:r w:rsidRPr="0042761A">
        <w:rPr>
          <w:color w:val="222222"/>
          <w:shd w:val="clear" w:color="auto" w:fill="FFFFFF"/>
        </w:rPr>
        <w:t>М.:</w:t>
      </w:r>
      <w:r w:rsidR="00E16F99">
        <w:rPr>
          <w:color w:val="222222"/>
          <w:shd w:val="clear" w:color="auto" w:fill="FFFFFF"/>
        </w:rPr>
        <w:t xml:space="preserve"> Молодая гвардия, 2003. 495 с.</w:t>
      </w:r>
    </w:p>
    <w:p w:rsidR="00955600" w:rsidRPr="003E4F61" w:rsidRDefault="00955600" w:rsidP="00955600">
      <w:pPr>
        <w:tabs>
          <w:tab w:val="left" w:pos="708"/>
        </w:tabs>
        <w:snapToGrid w:val="0"/>
        <w:spacing w:after="0" w:line="240" w:lineRule="auto"/>
        <w:ind w:left="360"/>
        <w:jc w:val="both"/>
        <w:rPr>
          <w:rFonts w:ascii="Times New Roman" w:hAnsi="Times New Roman"/>
          <w:b/>
          <w:sz w:val="24"/>
          <w:szCs w:val="24"/>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955600" w:rsidRPr="003E4F61" w:rsidRDefault="00955600" w:rsidP="00095740">
      <w:pPr>
        <w:pStyle w:val="af1"/>
        <w:numPr>
          <w:ilvl w:val="0"/>
          <w:numId w:val="18"/>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955600" w:rsidRPr="00931D6D" w:rsidRDefault="00955600" w:rsidP="00095740">
      <w:pPr>
        <w:pStyle w:val="af1"/>
        <w:numPr>
          <w:ilvl w:val="0"/>
          <w:numId w:val="18"/>
        </w:numPr>
        <w:tabs>
          <w:tab w:val="left" w:pos="708"/>
        </w:tabs>
        <w:snapToGrid w:val="0"/>
        <w:jc w:val="both"/>
        <w:rPr>
          <w:rFonts w:eastAsia="Calibri"/>
        </w:rPr>
      </w:pPr>
      <w:r w:rsidRPr="00931D6D">
        <w:rPr>
          <w:rFonts w:eastAsia="Calibri"/>
        </w:rPr>
        <w:t>Отмена крепостного права: подготовка, содержание реформы,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Гласность.</w:t>
      </w:r>
    </w:p>
    <w:p w:rsidR="00955600" w:rsidRDefault="00955600" w:rsidP="00095740">
      <w:pPr>
        <w:pStyle w:val="af1"/>
        <w:numPr>
          <w:ilvl w:val="0"/>
          <w:numId w:val="18"/>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Земская и городская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Образовательные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Военные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A91260" w:rsidRDefault="00955600" w:rsidP="00A91260">
      <w:pPr>
        <w:pStyle w:val="af1"/>
        <w:tabs>
          <w:tab w:val="left" w:pos="708"/>
        </w:tabs>
        <w:snapToGrid w:val="0"/>
        <w:ind w:left="720"/>
        <w:jc w:val="both"/>
        <w:rPr>
          <w:rFonts w:eastAsia="Calibri"/>
        </w:rPr>
      </w:pPr>
      <w:bookmarkStart w:id="14" w:name="_Hlk90247475"/>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lang w:eastAsia="ru-RU"/>
        </w:rPr>
        <w:t xml:space="preserve">1. </w:t>
      </w:r>
      <w:r>
        <w:rPr>
          <w:rFonts w:eastAsia="Calibri"/>
        </w:rPr>
        <w:t xml:space="preserve">Блинов И.А. Судебная реформа 20 ноября 1864 г.: историко-юридический очерк </w:t>
      </w:r>
      <w:r w:rsidRPr="0042761A">
        <w:rPr>
          <w:shd w:val="clear" w:color="auto" w:fill="FEFBFB"/>
        </w:rPr>
        <w:t>[Электронный ресурс].</w:t>
      </w:r>
      <w:r>
        <w:rPr>
          <w:shd w:val="clear" w:color="auto" w:fill="FEFBFB"/>
        </w:rPr>
        <w:t xml:space="preserve"> </w:t>
      </w:r>
      <w:proofErr w:type="spellStart"/>
      <w:r>
        <w:rPr>
          <w:shd w:val="clear" w:color="auto" w:fill="FEFBFB"/>
        </w:rPr>
        <w:t>Пг</w:t>
      </w:r>
      <w:proofErr w:type="spellEnd"/>
      <w:r>
        <w:rPr>
          <w:shd w:val="clear" w:color="auto" w:fill="FEFBFB"/>
        </w:rPr>
        <w:t xml:space="preserve">.: Сенат. тип., 1914. 234 с. </w:t>
      </w:r>
    </w:p>
    <w:p w:rsidR="00E16F99" w:rsidRDefault="00A91260" w:rsidP="00955600">
      <w:pPr>
        <w:pStyle w:val="af1"/>
        <w:tabs>
          <w:tab w:val="left" w:pos="708"/>
        </w:tabs>
        <w:snapToGrid w:val="0"/>
        <w:ind w:left="720"/>
        <w:jc w:val="both"/>
        <w:rPr>
          <w:rFonts w:eastAsia="Calibri"/>
        </w:rPr>
      </w:pPr>
      <w:r>
        <w:rPr>
          <w:rFonts w:eastAsia="Calibri"/>
        </w:rPr>
        <w:t xml:space="preserve">2. </w:t>
      </w:r>
      <w:r w:rsidR="00E16F99">
        <w:rPr>
          <w:rFonts w:eastAsia="Calibri"/>
        </w:rPr>
        <w:t xml:space="preserve">Зайончковский П.А. Отмена крепостного права в России </w:t>
      </w:r>
      <w:r w:rsidR="00E16F99" w:rsidRPr="0042761A">
        <w:rPr>
          <w:shd w:val="clear" w:color="auto" w:fill="FEFBFB"/>
        </w:rPr>
        <w:t>[Электронный ресурс].</w:t>
      </w:r>
      <w:r w:rsidR="00E16F99">
        <w:rPr>
          <w:shd w:val="clear" w:color="auto" w:fill="FEFBFB"/>
        </w:rPr>
        <w:t xml:space="preserve"> М.: Просвещение, 1968. 368 с.</w:t>
      </w:r>
    </w:p>
    <w:p w:rsidR="00E16F99" w:rsidRPr="00E16F99" w:rsidRDefault="00A91260" w:rsidP="00955600">
      <w:pPr>
        <w:pStyle w:val="af1"/>
        <w:tabs>
          <w:tab w:val="left" w:pos="708"/>
        </w:tabs>
        <w:snapToGrid w:val="0"/>
        <w:ind w:left="720"/>
        <w:jc w:val="both"/>
        <w:rPr>
          <w:rFonts w:eastAsia="Calibri"/>
        </w:rPr>
      </w:pPr>
      <w:r>
        <w:rPr>
          <w:rFonts w:eastAsia="Calibri"/>
        </w:rPr>
        <w:t xml:space="preserve">3. </w:t>
      </w:r>
      <w:r w:rsidR="00E16F99">
        <w:rPr>
          <w:rFonts w:eastAsia="Calibri"/>
        </w:rPr>
        <w:t xml:space="preserve">Ляшенко Л.М. Александр </w:t>
      </w:r>
      <w:r w:rsidR="00E16F99">
        <w:rPr>
          <w:rFonts w:eastAsia="Calibri"/>
          <w:lang w:val="en-US"/>
        </w:rPr>
        <w:t>II</w:t>
      </w:r>
      <w:r w:rsidR="00E16F99">
        <w:rPr>
          <w:rFonts w:eastAsia="Calibri"/>
        </w:rPr>
        <w:t xml:space="preserve">, или История трех одиночеств </w:t>
      </w:r>
      <w:r w:rsidR="00E16F99" w:rsidRPr="0042761A">
        <w:rPr>
          <w:shd w:val="clear" w:color="auto" w:fill="FEFBFB"/>
        </w:rPr>
        <w:t>[Электронный ресурс].</w:t>
      </w:r>
      <w:r w:rsidR="00E16F99">
        <w:rPr>
          <w:shd w:val="clear" w:color="auto" w:fill="FEFBFB"/>
        </w:rPr>
        <w:t xml:space="preserve"> М.: Молодая гвардия, 2002. 356 с. </w:t>
      </w:r>
    </w:p>
    <w:bookmarkEnd w:id="14"/>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955600" w:rsidRDefault="00955600" w:rsidP="00095740">
      <w:pPr>
        <w:pStyle w:val="af1"/>
        <w:numPr>
          <w:ilvl w:val="0"/>
          <w:numId w:val="19"/>
        </w:numPr>
        <w:tabs>
          <w:tab w:val="left" w:pos="708"/>
        </w:tabs>
        <w:snapToGrid w:val="0"/>
        <w:jc w:val="both"/>
      </w:pPr>
      <w:r>
        <w:t>Исторические предпосылки и особенности реформ. Роль революционных событий 1905 г.</w:t>
      </w:r>
    </w:p>
    <w:p w:rsidR="00955600" w:rsidRDefault="00955600" w:rsidP="00095740">
      <w:pPr>
        <w:pStyle w:val="af1"/>
        <w:numPr>
          <w:ilvl w:val="0"/>
          <w:numId w:val="19"/>
        </w:numPr>
        <w:tabs>
          <w:tab w:val="left" w:pos="708"/>
        </w:tabs>
        <w:snapToGrid w:val="0"/>
        <w:jc w:val="both"/>
      </w:pPr>
      <w:r>
        <w:t>Экономические реформы С.Ю. Витте 1890-х гг.</w:t>
      </w:r>
    </w:p>
    <w:p w:rsidR="00955600" w:rsidRDefault="00955600" w:rsidP="00095740">
      <w:pPr>
        <w:pStyle w:val="af1"/>
        <w:numPr>
          <w:ilvl w:val="0"/>
          <w:numId w:val="19"/>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955600" w:rsidRDefault="00955600" w:rsidP="00095740">
      <w:pPr>
        <w:pStyle w:val="af1"/>
        <w:numPr>
          <w:ilvl w:val="0"/>
          <w:numId w:val="19"/>
        </w:numPr>
        <w:tabs>
          <w:tab w:val="left" w:pos="708"/>
        </w:tabs>
        <w:snapToGrid w:val="0"/>
        <w:jc w:val="both"/>
      </w:pPr>
      <w:r>
        <w:t>Аграрная реформа П.А. Столыпина.</w:t>
      </w:r>
    </w:p>
    <w:p w:rsidR="00955600" w:rsidRDefault="00955600" w:rsidP="00095740">
      <w:pPr>
        <w:pStyle w:val="af1"/>
        <w:numPr>
          <w:ilvl w:val="0"/>
          <w:numId w:val="19"/>
        </w:numPr>
        <w:tabs>
          <w:tab w:val="left" w:pos="708"/>
        </w:tabs>
        <w:snapToGrid w:val="0"/>
        <w:jc w:val="both"/>
      </w:pPr>
      <w:r>
        <w:t>Реформы в рабочем вопросе.</w:t>
      </w:r>
    </w:p>
    <w:p w:rsidR="00955600" w:rsidRDefault="00955600" w:rsidP="00095740">
      <w:pPr>
        <w:pStyle w:val="af1"/>
        <w:numPr>
          <w:ilvl w:val="0"/>
          <w:numId w:val="19"/>
        </w:numPr>
        <w:tabs>
          <w:tab w:val="left" w:pos="708"/>
        </w:tabs>
        <w:snapToGrid w:val="0"/>
        <w:jc w:val="both"/>
      </w:pPr>
      <w:r>
        <w:t>Реформы в сфере образования, национальном вопросе, военном деле.</w:t>
      </w:r>
    </w:p>
    <w:p w:rsidR="00955600" w:rsidRPr="00C14BDB" w:rsidRDefault="00955600" w:rsidP="00095740">
      <w:pPr>
        <w:pStyle w:val="af1"/>
        <w:numPr>
          <w:ilvl w:val="0"/>
          <w:numId w:val="19"/>
        </w:numPr>
        <w:tabs>
          <w:tab w:val="left" w:pos="708"/>
        </w:tabs>
        <w:snapToGrid w:val="0"/>
        <w:jc w:val="both"/>
      </w:pPr>
      <w:r>
        <w:t>Общее значение реформ Витте и Столыпина.</w:t>
      </w:r>
    </w:p>
    <w:p w:rsidR="00955600" w:rsidRDefault="00955600" w:rsidP="00955600">
      <w:pPr>
        <w:pStyle w:val="af1"/>
        <w:tabs>
          <w:tab w:val="left" w:pos="708"/>
        </w:tabs>
        <w:snapToGrid w:val="0"/>
        <w:ind w:left="720"/>
        <w:jc w:val="both"/>
        <w:rPr>
          <w:rFonts w:eastAsia="Calibri"/>
        </w:rPr>
      </w:pPr>
      <w:bookmarkStart w:id="15" w:name="_Hlk90247663"/>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rFonts w:eastAsia="Calibri"/>
        </w:rPr>
        <w:t xml:space="preserve">1. </w:t>
      </w:r>
      <w:proofErr w:type="spellStart"/>
      <w:r>
        <w:rPr>
          <w:rFonts w:eastAsia="Calibri"/>
        </w:rPr>
        <w:t>Ананьич</w:t>
      </w:r>
      <w:proofErr w:type="spellEnd"/>
      <w:r>
        <w:rPr>
          <w:rFonts w:eastAsia="Calibri"/>
        </w:rPr>
        <w:t xml:space="preserve"> Б.В., Ганелин Р.Ш. С.Ю. Витте и его время </w:t>
      </w:r>
      <w:bookmarkStart w:id="16" w:name="_Hlk90304599"/>
      <w:r w:rsidRPr="0042761A">
        <w:rPr>
          <w:shd w:val="clear" w:color="auto" w:fill="FEFBFB"/>
        </w:rPr>
        <w:t>[Электронный ресурс].</w:t>
      </w:r>
      <w:r>
        <w:rPr>
          <w:rFonts w:eastAsia="Calibri"/>
        </w:rPr>
        <w:t xml:space="preserve"> </w:t>
      </w:r>
      <w:bookmarkEnd w:id="16"/>
      <w:r>
        <w:rPr>
          <w:rFonts w:eastAsia="Calibri"/>
        </w:rPr>
        <w:t xml:space="preserve">СПб.: Дмитрий </w:t>
      </w:r>
      <w:proofErr w:type="spellStart"/>
      <w:r>
        <w:rPr>
          <w:rFonts w:eastAsia="Calibri"/>
        </w:rPr>
        <w:t>Буланин</w:t>
      </w:r>
      <w:proofErr w:type="spellEnd"/>
      <w:r>
        <w:rPr>
          <w:rFonts w:eastAsia="Calibri"/>
        </w:rPr>
        <w:t>, 2000. 430 с.</w:t>
      </w:r>
    </w:p>
    <w:p w:rsidR="00FD2357" w:rsidRDefault="00FD2357" w:rsidP="00FD2357">
      <w:pPr>
        <w:pStyle w:val="af1"/>
        <w:tabs>
          <w:tab w:val="left" w:pos="708"/>
        </w:tabs>
        <w:snapToGrid w:val="0"/>
        <w:ind w:left="720"/>
        <w:jc w:val="both"/>
        <w:rPr>
          <w:rFonts w:eastAsia="Calibri"/>
        </w:rPr>
      </w:pPr>
      <w:r>
        <w:rPr>
          <w:rFonts w:eastAsia="Calibri"/>
        </w:rPr>
        <w:t xml:space="preserve">2. Зырянов П.Н. Петр Столыпин: политический портрет </w:t>
      </w:r>
      <w:r w:rsidRPr="0042761A">
        <w:rPr>
          <w:shd w:val="clear" w:color="auto" w:fill="FEFBFB"/>
        </w:rPr>
        <w:t>[Электронный ресурс]</w:t>
      </w:r>
      <w:r>
        <w:rPr>
          <w:rFonts w:eastAsia="Calibri"/>
        </w:rPr>
        <w:t>. М.: Высшая школа, 1992. 160 с.</w:t>
      </w:r>
      <w:bookmarkEnd w:id="15"/>
    </w:p>
    <w:p w:rsidR="00FD2357" w:rsidRDefault="00FD2357" w:rsidP="00FD2357">
      <w:pPr>
        <w:pStyle w:val="af1"/>
        <w:tabs>
          <w:tab w:val="left" w:pos="708"/>
        </w:tabs>
        <w:snapToGrid w:val="0"/>
        <w:ind w:left="720"/>
        <w:jc w:val="both"/>
        <w:rPr>
          <w:rFonts w:eastAsia="Calibri"/>
        </w:rPr>
      </w:pPr>
      <w:r>
        <w:rPr>
          <w:rFonts w:eastAsia="Calibri"/>
        </w:rPr>
        <w:t xml:space="preserve">3. </w:t>
      </w:r>
      <w:proofErr w:type="spellStart"/>
      <w:r>
        <w:rPr>
          <w:rFonts w:eastAsia="Calibri"/>
        </w:rPr>
        <w:t>Рыбас</w:t>
      </w:r>
      <w:proofErr w:type="spellEnd"/>
      <w:r>
        <w:rPr>
          <w:rFonts w:eastAsia="Calibri"/>
        </w:rPr>
        <w:t xml:space="preserve"> С.Ю. Столыпин </w:t>
      </w:r>
      <w:r w:rsidRPr="0042761A">
        <w:rPr>
          <w:shd w:val="clear" w:color="auto" w:fill="FEFBFB"/>
        </w:rPr>
        <w:t>[Электронный ресурс].</w:t>
      </w:r>
      <w:r>
        <w:rPr>
          <w:shd w:val="clear" w:color="auto" w:fill="FEFBFB"/>
        </w:rPr>
        <w:t xml:space="preserve"> М.: Молодая гвардия, 2018. 429 с.</w:t>
      </w:r>
    </w:p>
    <w:p w:rsidR="00955600" w:rsidRDefault="00955600" w:rsidP="00FD2357">
      <w:pPr>
        <w:pStyle w:val="af1"/>
        <w:tabs>
          <w:tab w:val="left" w:pos="708"/>
        </w:tabs>
        <w:snapToGrid w:val="0"/>
        <w:ind w:left="720"/>
        <w:jc w:val="both"/>
        <w:rPr>
          <w:b/>
        </w:rPr>
      </w:pPr>
      <w:r>
        <w:rPr>
          <w:b/>
        </w:rPr>
        <w:lastRenderedPageBreak/>
        <w:t>Тема</w:t>
      </w:r>
      <w:r w:rsidRPr="003E4F61">
        <w:rPr>
          <w:b/>
        </w:rPr>
        <w:t xml:space="preserve"> № </w:t>
      </w:r>
      <w:r>
        <w:rPr>
          <w:b/>
        </w:rPr>
        <w:t>8</w:t>
      </w:r>
      <w:r w:rsidRPr="003E4F61">
        <w:rPr>
          <w:b/>
        </w:rPr>
        <w:t xml:space="preserve">. </w:t>
      </w:r>
      <w:r>
        <w:rPr>
          <w:b/>
        </w:rPr>
        <w:t>Революция и Гражданская война</w:t>
      </w:r>
      <w:r w:rsidRPr="003E4F61">
        <w:rPr>
          <w:b/>
        </w:rPr>
        <w:t>.</w:t>
      </w:r>
    </w:p>
    <w:p w:rsidR="00955600" w:rsidRDefault="00955600" w:rsidP="00095740">
      <w:pPr>
        <w:pStyle w:val="af1"/>
        <w:numPr>
          <w:ilvl w:val="0"/>
          <w:numId w:val="20"/>
        </w:numPr>
        <w:tabs>
          <w:tab w:val="left" w:pos="708"/>
        </w:tabs>
        <w:snapToGrid w:val="0"/>
        <w:jc w:val="both"/>
      </w:pPr>
      <w:r>
        <w:t>Исторические предпосылки революции 1917 г.</w:t>
      </w:r>
    </w:p>
    <w:p w:rsidR="00955600" w:rsidRDefault="00955600" w:rsidP="00095740">
      <w:pPr>
        <w:pStyle w:val="af1"/>
        <w:numPr>
          <w:ilvl w:val="0"/>
          <w:numId w:val="20"/>
        </w:numPr>
        <w:tabs>
          <w:tab w:val="left" w:pos="708"/>
        </w:tabs>
        <w:snapToGrid w:val="0"/>
        <w:jc w:val="both"/>
      </w:pPr>
      <w:r>
        <w:t>Февральский этап революции: ход событий, итоги.</w:t>
      </w:r>
    </w:p>
    <w:p w:rsidR="00955600" w:rsidRDefault="00955600" w:rsidP="00095740">
      <w:pPr>
        <w:pStyle w:val="af1"/>
        <w:numPr>
          <w:ilvl w:val="0"/>
          <w:numId w:val="20"/>
        </w:numPr>
        <w:tabs>
          <w:tab w:val="left" w:pos="708"/>
        </w:tabs>
        <w:snapToGrid w:val="0"/>
        <w:jc w:val="both"/>
      </w:pPr>
      <w:r>
        <w:t>Временное правительство. Развитие событий в промежутке между Февралем и Октябрем.</w:t>
      </w:r>
    </w:p>
    <w:p w:rsidR="00955600" w:rsidRDefault="00955600" w:rsidP="00095740">
      <w:pPr>
        <w:pStyle w:val="af1"/>
        <w:numPr>
          <w:ilvl w:val="0"/>
          <w:numId w:val="20"/>
        </w:numPr>
        <w:tabs>
          <w:tab w:val="left" w:pos="708"/>
        </w:tabs>
        <w:snapToGrid w:val="0"/>
        <w:jc w:val="both"/>
      </w:pPr>
      <w:r>
        <w:t>Октябрьский переворот: причины, ход событий, итоги.</w:t>
      </w:r>
    </w:p>
    <w:p w:rsidR="00955600" w:rsidRDefault="00955600" w:rsidP="00095740">
      <w:pPr>
        <w:pStyle w:val="af1"/>
        <w:numPr>
          <w:ilvl w:val="0"/>
          <w:numId w:val="20"/>
        </w:numPr>
        <w:tabs>
          <w:tab w:val="left" w:pos="708"/>
        </w:tabs>
        <w:snapToGrid w:val="0"/>
        <w:jc w:val="both"/>
      </w:pPr>
      <w:r>
        <w:t>Основные черты экономики «военного коммунизма».</w:t>
      </w:r>
    </w:p>
    <w:p w:rsidR="00955600" w:rsidRDefault="00955600" w:rsidP="00095740">
      <w:pPr>
        <w:pStyle w:val="af1"/>
        <w:numPr>
          <w:ilvl w:val="0"/>
          <w:numId w:val="20"/>
        </w:numPr>
        <w:tabs>
          <w:tab w:val="left" w:pos="708"/>
        </w:tabs>
        <w:snapToGrid w:val="0"/>
        <w:jc w:val="both"/>
      </w:pPr>
      <w:r>
        <w:t>Основные черты политической системы «диктатуры пролетариата».</w:t>
      </w:r>
    </w:p>
    <w:p w:rsidR="00955600" w:rsidRPr="00306514" w:rsidRDefault="00955600" w:rsidP="00095740">
      <w:pPr>
        <w:pStyle w:val="af1"/>
        <w:numPr>
          <w:ilvl w:val="0"/>
          <w:numId w:val="20"/>
        </w:numPr>
        <w:tabs>
          <w:tab w:val="left" w:pos="708"/>
        </w:tabs>
        <w:snapToGrid w:val="0"/>
        <w:jc w:val="both"/>
      </w:pPr>
      <w:r>
        <w:t>Гражданская война: причины, расстановка сил. Характеристика Белого движения. Ход событий, итоги.</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FD2357" w:rsidRDefault="007943E3" w:rsidP="00955600">
      <w:pPr>
        <w:pStyle w:val="af1"/>
        <w:tabs>
          <w:tab w:val="left" w:pos="708"/>
        </w:tabs>
        <w:snapToGrid w:val="0"/>
        <w:ind w:left="720"/>
        <w:jc w:val="both"/>
        <w:rPr>
          <w:shd w:val="clear" w:color="auto" w:fill="FEFBFB"/>
        </w:rPr>
      </w:pPr>
      <w:r>
        <w:rPr>
          <w:rFonts w:eastAsia="Calibri"/>
        </w:rPr>
        <w:t>1</w:t>
      </w:r>
      <w:r w:rsidR="00FD2357">
        <w:rPr>
          <w:rFonts w:eastAsia="Calibri"/>
        </w:rPr>
        <w:t xml:space="preserve">. </w:t>
      </w:r>
      <w:proofErr w:type="spellStart"/>
      <w:r w:rsidR="00FD2357">
        <w:rPr>
          <w:rFonts w:eastAsia="Calibri"/>
        </w:rPr>
        <w:t>Колоницкий</w:t>
      </w:r>
      <w:proofErr w:type="spellEnd"/>
      <w:r w:rsidR="00FD2357">
        <w:rPr>
          <w:rFonts w:eastAsia="Calibri"/>
        </w:rPr>
        <w:t xml:space="preserve"> Б.И. «Товарищ Керенский»: антимонархическая революция и формирование культа «вождя народа» </w:t>
      </w:r>
      <w:r w:rsidR="00FD2357" w:rsidRPr="0042761A">
        <w:rPr>
          <w:shd w:val="clear" w:color="auto" w:fill="FEFBFB"/>
        </w:rPr>
        <w:t>[Электронный ресурс].</w:t>
      </w:r>
      <w:r w:rsidR="00FD2357">
        <w:rPr>
          <w:shd w:val="clear" w:color="auto" w:fill="FEFBFB"/>
        </w:rPr>
        <w:t xml:space="preserve"> М.: Новое лит. обозрение, 2017. 520 с.</w:t>
      </w:r>
    </w:p>
    <w:p w:rsidR="007943E3" w:rsidRDefault="007943E3" w:rsidP="00955600">
      <w:pPr>
        <w:pStyle w:val="af1"/>
        <w:tabs>
          <w:tab w:val="left" w:pos="708"/>
        </w:tabs>
        <w:snapToGrid w:val="0"/>
        <w:ind w:left="720"/>
        <w:jc w:val="both"/>
        <w:rPr>
          <w:rFonts w:eastAsia="Calibri"/>
        </w:rPr>
      </w:pPr>
      <w:r>
        <w:rPr>
          <w:rFonts w:eastAsia="Calibri"/>
        </w:rPr>
        <w:t xml:space="preserve">2. Логинов В.Т. Неизвестный Ленин </w:t>
      </w:r>
      <w:r w:rsidRPr="0042761A">
        <w:rPr>
          <w:shd w:val="clear" w:color="auto" w:fill="FEFBFB"/>
        </w:rPr>
        <w:t>[Электронный ресурс].</w:t>
      </w:r>
      <w:r>
        <w:rPr>
          <w:rFonts w:eastAsia="Calibri"/>
        </w:rPr>
        <w:t xml:space="preserve"> М.: </w:t>
      </w:r>
      <w:proofErr w:type="spellStart"/>
      <w:r>
        <w:rPr>
          <w:rFonts w:eastAsia="Calibri"/>
        </w:rPr>
        <w:t>Эксмо</w:t>
      </w:r>
      <w:proofErr w:type="spellEnd"/>
      <w:r>
        <w:rPr>
          <w:rFonts w:eastAsia="Calibri"/>
        </w:rPr>
        <w:t>; Алгоритм, 2010. 576 с.</w:t>
      </w:r>
    </w:p>
    <w:p w:rsidR="00FD2357" w:rsidRPr="003E4F61" w:rsidRDefault="00FD2357"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Хандорин</w:t>
      </w:r>
      <w:proofErr w:type="spellEnd"/>
      <w:r>
        <w:rPr>
          <w:rFonts w:eastAsia="Calibri"/>
        </w:rPr>
        <w:t xml:space="preserve"> В.Г. Мифы и факты о Верховном правителе России </w:t>
      </w:r>
      <w:r w:rsidRPr="0042761A">
        <w:rPr>
          <w:shd w:val="clear" w:color="auto" w:fill="FEFBFB"/>
        </w:rPr>
        <w:t>[Электронный ресурс].</w:t>
      </w:r>
      <w:r>
        <w:rPr>
          <w:shd w:val="clear" w:color="auto" w:fill="FEFBFB"/>
        </w:rPr>
        <w:t xml:space="preserve"> М.: изд-во М.Б. Смолина, 2019. 200 с.</w:t>
      </w:r>
    </w:p>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9-10</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r w:rsidR="00FD2357" w:rsidRPr="00FD2357">
        <w:rPr>
          <w:shd w:val="clear" w:color="auto" w:fill="FEFBFB"/>
        </w:rPr>
        <w:t xml:space="preserve"> </w:t>
      </w:r>
    </w:p>
    <w:p w:rsidR="00955600" w:rsidRDefault="00955600" w:rsidP="00095740">
      <w:pPr>
        <w:pStyle w:val="af1"/>
        <w:numPr>
          <w:ilvl w:val="0"/>
          <w:numId w:val="21"/>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955600" w:rsidRDefault="00955600" w:rsidP="00095740">
      <w:pPr>
        <w:pStyle w:val="af1"/>
        <w:numPr>
          <w:ilvl w:val="0"/>
          <w:numId w:val="21"/>
        </w:numPr>
        <w:tabs>
          <w:tab w:val="left" w:pos="708"/>
        </w:tabs>
        <w:snapToGrid w:val="0"/>
        <w:jc w:val="both"/>
      </w:pPr>
      <w:r>
        <w:t>Коллективизация и индустриализация: причины, ход событий, итоги.</w:t>
      </w:r>
    </w:p>
    <w:p w:rsidR="00955600" w:rsidRDefault="00955600" w:rsidP="00095740">
      <w:pPr>
        <w:pStyle w:val="af1"/>
        <w:numPr>
          <w:ilvl w:val="0"/>
          <w:numId w:val="21"/>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955600" w:rsidRPr="00306514" w:rsidRDefault="00955600" w:rsidP="00095740">
      <w:pPr>
        <w:pStyle w:val="af1"/>
        <w:numPr>
          <w:ilvl w:val="0"/>
          <w:numId w:val="21"/>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955600" w:rsidRDefault="00955600" w:rsidP="00955600">
      <w:pPr>
        <w:pStyle w:val="af1"/>
        <w:tabs>
          <w:tab w:val="left" w:pos="708"/>
        </w:tabs>
        <w:snapToGrid w:val="0"/>
        <w:ind w:left="720"/>
        <w:jc w:val="both"/>
        <w:rPr>
          <w:rFonts w:eastAsia="Calibri"/>
        </w:rPr>
      </w:pPr>
      <w:bookmarkStart w:id="17" w:name="_Hlk90247866"/>
      <w:r>
        <w:rPr>
          <w:rFonts w:eastAsia="Calibri"/>
        </w:rPr>
        <w:t>Список литературы:</w:t>
      </w:r>
    </w:p>
    <w:p w:rsidR="004C4DAA" w:rsidRDefault="00F4197A" w:rsidP="00955600">
      <w:pPr>
        <w:pStyle w:val="af1"/>
        <w:tabs>
          <w:tab w:val="left" w:pos="708"/>
        </w:tabs>
        <w:snapToGrid w:val="0"/>
        <w:ind w:left="720"/>
        <w:jc w:val="both"/>
        <w:rPr>
          <w:shd w:val="clear" w:color="auto" w:fill="FEFBFB"/>
        </w:rPr>
      </w:pPr>
      <w:r>
        <w:rPr>
          <w:rFonts w:eastAsia="Calibri"/>
        </w:rPr>
        <w:t>1</w:t>
      </w:r>
      <w:r w:rsidR="004C4DAA">
        <w:rPr>
          <w:rFonts w:eastAsia="Calibri"/>
        </w:rPr>
        <w:t xml:space="preserve">. Книга для учителя: История политических репрессий и сопротивления несвободе в СССР / под ред. В.В. </w:t>
      </w:r>
      <w:proofErr w:type="spellStart"/>
      <w:r w:rsidR="004C4DAA">
        <w:rPr>
          <w:rFonts w:eastAsia="Calibri"/>
        </w:rPr>
        <w:t>Шелохаева</w:t>
      </w:r>
      <w:proofErr w:type="spellEnd"/>
      <w:r w:rsidR="004C4DAA">
        <w:rPr>
          <w:rFonts w:eastAsia="Calibri"/>
        </w:rPr>
        <w:t xml:space="preserve"> </w:t>
      </w:r>
      <w:r w:rsidR="004C4DAA" w:rsidRPr="0042761A">
        <w:rPr>
          <w:shd w:val="clear" w:color="auto" w:fill="FEFBFB"/>
        </w:rPr>
        <w:t>[Электронный ресурс].</w:t>
      </w:r>
      <w:r w:rsidR="004C4DAA">
        <w:rPr>
          <w:shd w:val="clear" w:color="auto" w:fill="FEFBFB"/>
        </w:rPr>
        <w:t xml:space="preserve"> М.: </w:t>
      </w:r>
      <w:proofErr w:type="spellStart"/>
      <w:r w:rsidR="004C4DAA">
        <w:rPr>
          <w:shd w:val="clear" w:color="auto" w:fill="FEFBFB"/>
        </w:rPr>
        <w:t>Мосгорархив</w:t>
      </w:r>
      <w:proofErr w:type="spellEnd"/>
      <w:r w:rsidR="004C4DAA">
        <w:rPr>
          <w:shd w:val="clear" w:color="auto" w:fill="FEFBFB"/>
        </w:rPr>
        <w:t>, 2002. 504 с.</w:t>
      </w:r>
    </w:p>
    <w:p w:rsidR="00F4197A" w:rsidRDefault="00F4197A" w:rsidP="00955600">
      <w:pPr>
        <w:pStyle w:val="af1"/>
        <w:tabs>
          <w:tab w:val="left" w:pos="708"/>
        </w:tabs>
        <w:snapToGrid w:val="0"/>
        <w:ind w:left="720"/>
        <w:jc w:val="both"/>
        <w:rPr>
          <w:rFonts w:eastAsia="Calibri"/>
        </w:rPr>
      </w:pPr>
      <w:r>
        <w:rPr>
          <w:rFonts w:eastAsia="Calibri"/>
        </w:rPr>
        <w:t xml:space="preserve">2. Фатеев А.В. Образ врага в советской пропаганде 1945-1954 гг. </w:t>
      </w:r>
      <w:r w:rsidRPr="0042761A">
        <w:rPr>
          <w:shd w:val="clear" w:color="auto" w:fill="FEFBFB"/>
        </w:rPr>
        <w:t>[Электронный ресурс].</w:t>
      </w:r>
      <w:r>
        <w:rPr>
          <w:shd w:val="clear" w:color="auto" w:fill="FEFBFB"/>
        </w:rPr>
        <w:t xml:space="preserve"> М.: ИРИ РАН, 1999. 250 с.</w:t>
      </w:r>
    </w:p>
    <w:p w:rsidR="007943E3" w:rsidRPr="003E4F61" w:rsidRDefault="007943E3"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Хлевнюк</w:t>
      </w:r>
      <w:proofErr w:type="spellEnd"/>
      <w:r>
        <w:rPr>
          <w:rFonts w:eastAsia="Calibri"/>
        </w:rPr>
        <w:t xml:space="preserve"> О.В. Сталин: жизнь одного вождя </w:t>
      </w:r>
      <w:r w:rsidRPr="0042761A">
        <w:rPr>
          <w:shd w:val="clear" w:color="auto" w:fill="FEFBFB"/>
        </w:rPr>
        <w:t>[Электронный ресурс].</w:t>
      </w:r>
      <w:r>
        <w:rPr>
          <w:rFonts w:eastAsia="Calibri"/>
        </w:rPr>
        <w:t>. М.: АСТ, 2015. 461 с.</w:t>
      </w:r>
    </w:p>
    <w:bookmarkEnd w:id="17"/>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12-13</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955600" w:rsidRPr="00931D6D" w:rsidRDefault="00955600" w:rsidP="00095740">
      <w:pPr>
        <w:pStyle w:val="af1"/>
        <w:numPr>
          <w:ilvl w:val="0"/>
          <w:numId w:val="22"/>
        </w:numPr>
        <w:tabs>
          <w:tab w:val="left" w:pos="708"/>
        </w:tabs>
        <w:snapToGrid w:val="0"/>
        <w:jc w:val="both"/>
        <w:rPr>
          <w:b/>
        </w:rPr>
      </w:pPr>
      <w:r>
        <w:t>Основные предпосылки «перестройки» М.С. Горбачёва.</w:t>
      </w:r>
    </w:p>
    <w:p w:rsidR="00955600" w:rsidRDefault="00955600" w:rsidP="00095740">
      <w:pPr>
        <w:pStyle w:val="af1"/>
        <w:numPr>
          <w:ilvl w:val="0"/>
          <w:numId w:val="22"/>
        </w:numPr>
        <w:tabs>
          <w:tab w:val="left" w:pos="708"/>
        </w:tabs>
        <w:snapToGrid w:val="0"/>
        <w:jc w:val="both"/>
      </w:pPr>
      <w:r>
        <w:t>Содержание реформ и причины их кризиса.</w:t>
      </w:r>
    </w:p>
    <w:p w:rsidR="00955600" w:rsidRDefault="00955600" w:rsidP="00095740">
      <w:pPr>
        <w:pStyle w:val="af1"/>
        <w:numPr>
          <w:ilvl w:val="0"/>
          <w:numId w:val="22"/>
        </w:numPr>
        <w:tabs>
          <w:tab w:val="left" w:pos="708"/>
        </w:tabs>
        <w:snapToGrid w:val="0"/>
        <w:jc w:val="both"/>
      </w:pPr>
      <w:r>
        <w:t>Падение коммунистического режима и распад СССР: объективные и субъективные факторы.</w:t>
      </w:r>
    </w:p>
    <w:p w:rsidR="00955600" w:rsidRDefault="00955600" w:rsidP="00095740">
      <w:pPr>
        <w:pStyle w:val="af1"/>
        <w:numPr>
          <w:ilvl w:val="0"/>
          <w:numId w:val="22"/>
        </w:numPr>
        <w:tabs>
          <w:tab w:val="left" w:pos="708"/>
        </w:tabs>
        <w:snapToGrid w:val="0"/>
        <w:jc w:val="both"/>
      </w:pPr>
      <w:r>
        <w:t>Специфика экономических реформ Е. Гайдара и их социальные последствия.</w:t>
      </w:r>
    </w:p>
    <w:p w:rsidR="00955600" w:rsidRPr="00306514" w:rsidRDefault="00955600" w:rsidP="00095740">
      <w:pPr>
        <w:pStyle w:val="af1"/>
        <w:numPr>
          <w:ilvl w:val="0"/>
          <w:numId w:val="22"/>
        </w:numPr>
        <w:tabs>
          <w:tab w:val="left" w:pos="708"/>
        </w:tabs>
        <w:snapToGrid w:val="0"/>
        <w:jc w:val="both"/>
      </w:pPr>
      <w:r>
        <w:t xml:space="preserve">Политический кризис 1991-1993 гг. и события октября 1993 г.: факторы и итоги. </w:t>
      </w:r>
    </w:p>
    <w:p w:rsidR="00931D6D" w:rsidRDefault="00931D6D" w:rsidP="00931D6D">
      <w:pPr>
        <w:pStyle w:val="af1"/>
        <w:tabs>
          <w:tab w:val="left" w:pos="708"/>
        </w:tabs>
        <w:snapToGrid w:val="0"/>
        <w:ind w:left="720"/>
        <w:jc w:val="both"/>
        <w:rPr>
          <w:rFonts w:eastAsia="Calibri"/>
        </w:rPr>
      </w:pPr>
      <w:r>
        <w:rPr>
          <w:rFonts w:eastAsia="Calibri"/>
        </w:rPr>
        <w:t>Список литературы:</w:t>
      </w:r>
    </w:p>
    <w:p w:rsidR="004504DD" w:rsidRDefault="004504DD" w:rsidP="00931D6D">
      <w:pPr>
        <w:pStyle w:val="af1"/>
        <w:tabs>
          <w:tab w:val="left" w:pos="708"/>
        </w:tabs>
        <w:snapToGrid w:val="0"/>
        <w:ind w:left="720"/>
        <w:jc w:val="both"/>
        <w:rPr>
          <w:rFonts w:eastAsia="Calibri"/>
        </w:rPr>
      </w:pPr>
      <w:r>
        <w:rPr>
          <w:rFonts w:eastAsia="Calibri"/>
        </w:rPr>
        <w:t xml:space="preserve">1. Безбородов А.Б. Перестройка и крах СССР (1985-1993) </w:t>
      </w:r>
      <w:r w:rsidRPr="0042761A">
        <w:rPr>
          <w:shd w:val="clear" w:color="auto" w:fill="FEFBFB"/>
        </w:rPr>
        <w:t>[Электронный ресурс].</w:t>
      </w:r>
      <w:r>
        <w:rPr>
          <w:shd w:val="clear" w:color="auto" w:fill="FEFBFB"/>
        </w:rPr>
        <w:t xml:space="preserve"> СПб.: Норма, 2010. 215 с.</w:t>
      </w:r>
    </w:p>
    <w:p w:rsidR="00F4197A" w:rsidRDefault="004504DD" w:rsidP="00931D6D">
      <w:pPr>
        <w:pStyle w:val="af1"/>
        <w:tabs>
          <w:tab w:val="left" w:pos="708"/>
        </w:tabs>
        <w:snapToGrid w:val="0"/>
        <w:ind w:left="720"/>
        <w:jc w:val="both"/>
        <w:rPr>
          <w:rFonts w:eastAsia="Calibri"/>
        </w:rPr>
      </w:pPr>
      <w:r>
        <w:rPr>
          <w:rFonts w:eastAsia="Calibri"/>
        </w:rPr>
        <w:t>2</w:t>
      </w:r>
      <w:r w:rsidR="00F4197A">
        <w:rPr>
          <w:rFonts w:eastAsia="Calibri"/>
        </w:rPr>
        <w:t xml:space="preserve">. Кравченко Л.П. Лебединая песня ГКЧП </w:t>
      </w:r>
      <w:r w:rsidR="00F4197A"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Алгоритм, 2010. 304 с.</w:t>
      </w:r>
    </w:p>
    <w:p w:rsidR="00F4197A" w:rsidRPr="003E4F61" w:rsidRDefault="004504DD" w:rsidP="00931D6D">
      <w:pPr>
        <w:pStyle w:val="af1"/>
        <w:tabs>
          <w:tab w:val="left" w:pos="708"/>
        </w:tabs>
        <w:snapToGrid w:val="0"/>
        <w:ind w:left="720"/>
        <w:jc w:val="both"/>
        <w:rPr>
          <w:rFonts w:eastAsia="Calibri"/>
        </w:rPr>
      </w:pPr>
      <w:r>
        <w:rPr>
          <w:rFonts w:eastAsia="Calibri"/>
        </w:rPr>
        <w:t>3</w:t>
      </w:r>
      <w:r w:rsidR="00F4197A">
        <w:rPr>
          <w:rFonts w:eastAsia="Calibri"/>
        </w:rPr>
        <w:t>. Островский А.В. Расстрел Белого дома</w:t>
      </w:r>
      <w:r>
        <w:rPr>
          <w:rFonts w:eastAsia="Calibri"/>
        </w:rPr>
        <w:t xml:space="preserve"> </w:t>
      </w:r>
      <w:r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2008. 640 с.</w:t>
      </w:r>
    </w:p>
    <w:p w:rsidR="00603C4F" w:rsidRDefault="00603C4F" w:rsidP="00603C4F">
      <w:pPr>
        <w:spacing w:after="0" w:line="240" w:lineRule="auto"/>
        <w:jc w:val="both"/>
        <w:rPr>
          <w:rFonts w:ascii="Times New Roman" w:eastAsia="Times New Roman" w:hAnsi="Times New Roman"/>
          <w:iCs/>
          <w:sz w:val="24"/>
          <w:szCs w:val="24"/>
          <w:lang w:eastAsia="ru-RU"/>
        </w:rPr>
      </w:pPr>
    </w:p>
    <w:p w:rsidR="00603C4F" w:rsidRDefault="00603C4F" w:rsidP="00603C4F">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Материально-техническое обеспечение заняти</w:t>
      </w:r>
      <w:r w:rsidR="00931D6D">
        <w:rPr>
          <w:rFonts w:ascii="Times New Roman" w:eastAsia="Times New Roman" w:hAnsi="Times New Roman"/>
          <w:iCs/>
          <w:sz w:val="24"/>
          <w:szCs w:val="24"/>
          <w:lang w:eastAsia="ru-RU"/>
        </w:rPr>
        <w:t>й</w:t>
      </w:r>
      <w:r>
        <w:rPr>
          <w:rFonts w:ascii="Times New Roman" w:eastAsia="Times New Roman" w:hAnsi="Times New Roman"/>
          <w:iCs/>
          <w:sz w:val="24"/>
          <w:szCs w:val="24"/>
          <w:lang w:eastAsia="ru-RU"/>
        </w:rPr>
        <w:t>:</w:t>
      </w:r>
      <w:r w:rsidR="00931D6D">
        <w:rPr>
          <w:rFonts w:ascii="Times New Roman" w:eastAsia="Times New Roman" w:hAnsi="Times New Roman"/>
          <w:iCs/>
          <w:sz w:val="24"/>
          <w:szCs w:val="24"/>
          <w:lang w:eastAsia="ru-RU"/>
        </w:rPr>
        <w:t xml:space="preserve"> интерактивная доска, ноутбук.</w:t>
      </w:r>
    </w:p>
    <w:p w:rsidR="00603C4F" w:rsidRPr="00955600"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8.2. Методические рекомендации к самостоятельной работе студентов</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lastRenderedPageBreak/>
        <w:t xml:space="preserve">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изучаемой </w:t>
      </w:r>
      <w:r w:rsidR="00931D6D" w:rsidRPr="00931D6D">
        <w:rPr>
          <w:rFonts w:ascii="Times New Roman" w:eastAsia="Times New Roman" w:hAnsi="Times New Roman"/>
          <w:sz w:val="24"/>
          <w:szCs w:val="24"/>
          <w:lang w:eastAsia="ru-RU"/>
        </w:rPr>
        <w:t>теме</w:t>
      </w:r>
      <w:r w:rsidRPr="00931D6D">
        <w:rPr>
          <w:rFonts w:ascii="Times New Roman" w:eastAsia="Times New Roman" w:hAnsi="Times New Roman"/>
          <w:sz w:val="24"/>
          <w:szCs w:val="24"/>
          <w:lang w:eastAsia="ru-RU"/>
        </w:rPr>
        <w:t>.</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931D6D">
      <w:pPr>
        <w:spacing w:after="0" w:line="240" w:lineRule="auto"/>
        <w:jc w:val="both"/>
        <w:rPr>
          <w:rFonts w:ascii="Times New Roman" w:eastAsia="Times New Roman" w:hAnsi="Times New Roman"/>
          <w:i/>
          <w:sz w:val="24"/>
          <w:szCs w:val="24"/>
          <w:lang w:eastAsia="ru-RU"/>
        </w:rPr>
      </w:pPr>
      <w:bookmarkStart w:id="18" w:name="_Hlk90319502"/>
      <w:r>
        <w:rPr>
          <w:rFonts w:ascii="Times New Roman" w:eastAsia="Times New Roman" w:hAnsi="Times New Roman"/>
          <w:b/>
          <w:i/>
          <w:sz w:val="24"/>
          <w:szCs w:val="24"/>
          <w:lang w:eastAsia="ru-RU"/>
        </w:rPr>
        <w:t xml:space="preserve">8.3. Методические рекомендации по подготовке </w:t>
      </w:r>
      <w:r w:rsidR="00CA068C">
        <w:rPr>
          <w:rFonts w:ascii="Times New Roman" w:eastAsia="Times New Roman" w:hAnsi="Times New Roman"/>
          <w:b/>
          <w:i/>
          <w:sz w:val="24"/>
          <w:szCs w:val="24"/>
          <w:lang w:eastAsia="ru-RU"/>
        </w:rPr>
        <w:t xml:space="preserve">к </w:t>
      </w:r>
      <w:r w:rsidR="00931D6D">
        <w:rPr>
          <w:rFonts w:ascii="Times New Roman" w:eastAsia="Times New Roman" w:hAnsi="Times New Roman"/>
          <w:b/>
          <w:i/>
          <w:sz w:val="24"/>
          <w:szCs w:val="24"/>
          <w:lang w:eastAsia="ru-RU"/>
        </w:rPr>
        <w:t>контрольны</w:t>
      </w:r>
      <w:r w:rsidR="00CA068C">
        <w:rPr>
          <w:rFonts w:ascii="Times New Roman" w:eastAsia="Times New Roman" w:hAnsi="Times New Roman"/>
          <w:b/>
          <w:i/>
          <w:sz w:val="24"/>
          <w:szCs w:val="24"/>
          <w:lang w:eastAsia="ru-RU"/>
        </w:rPr>
        <w:t>м</w:t>
      </w:r>
      <w:r w:rsidR="00931D6D">
        <w:rPr>
          <w:rFonts w:ascii="Times New Roman" w:eastAsia="Times New Roman" w:hAnsi="Times New Roman"/>
          <w:b/>
          <w:i/>
          <w:sz w:val="24"/>
          <w:szCs w:val="24"/>
          <w:lang w:eastAsia="ru-RU"/>
        </w:rPr>
        <w:t xml:space="preserve"> работ</w:t>
      </w:r>
      <w:r w:rsidR="00CA068C">
        <w:rPr>
          <w:rFonts w:ascii="Times New Roman" w:eastAsia="Times New Roman" w:hAnsi="Times New Roman"/>
          <w:b/>
          <w:i/>
          <w:sz w:val="24"/>
          <w:szCs w:val="24"/>
          <w:lang w:eastAsia="ru-RU"/>
        </w:rPr>
        <w:t>ам</w:t>
      </w:r>
    </w:p>
    <w:p w:rsidR="00603C4F" w:rsidRDefault="00603C4F" w:rsidP="00603C4F">
      <w:pPr>
        <w:spacing w:after="0" w:line="240" w:lineRule="auto"/>
        <w:jc w:val="both"/>
        <w:rPr>
          <w:rFonts w:ascii="Times New Roman" w:eastAsia="Times New Roman" w:hAnsi="Times New Roman"/>
          <w:b/>
          <w:i/>
          <w:sz w:val="24"/>
          <w:szCs w:val="24"/>
          <w:lang w:eastAsia="ru-RU"/>
        </w:rPr>
      </w:pPr>
    </w:p>
    <w:p w:rsidR="00CA068C" w:rsidRDefault="00931D6D"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При </w:t>
      </w:r>
      <w:r>
        <w:rPr>
          <w:rFonts w:ascii="Times New Roman" w:eastAsia="Times New Roman" w:hAnsi="Times New Roman"/>
          <w:sz w:val="24"/>
          <w:szCs w:val="24"/>
          <w:lang w:eastAsia="ru-RU"/>
        </w:rPr>
        <w:t xml:space="preserve">подготовке контрольных работ акцентируется внимание на заранее выданные к работе вопросы, из которых на контрольной формулируются конкретные задания по вариантам.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Например, если вопрос касается конкретной даты события, то здесь комментарии не требуются, достаточно указать год.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вопрос касается термина</w:t>
      </w:r>
      <w:r w:rsidR="00CA068C">
        <w:rPr>
          <w:rFonts w:ascii="Times New Roman" w:eastAsia="Times New Roman" w:hAnsi="Times New Roman"/>
          <w:sz w:val="24"/>
          <w:szCs w:val="24"/>
          <w:lang w:eastAsia="ru-RU"/>
        </w:rPr>
        <w:t xml:space="preserve"> (понятия)</w:t>
      </w:r>
      <w:r>
        <w:rPr>
          <w:rFonts w:ascii="Times New Roman" w:eastAsia="Times New Roman" w:hAnsi="Times New Roman"/>
          <w:sz w:val="24"/>
          <w:szCs w:val="24"/>
          <w:lang w:eastAsia="ru-RU"/>
        </w:rPr>
        <w:t xml:space="preserve">, следует дать точное краткое описание данного термина. </w:t>
      </w:r>
    </w:p>
    <w:p w:rsidR="00931D6D"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Если вопрос предлагает перечислить определённый блок событий (например, реформы Александра </w:t>
      </w:r>
      <w:r>
        <w:rPr>
          <w:rFonts w:ascii="Times New Roman" w:eastAsia="Times New Roman" w:hAnsi="Times New Roman"/>
          <w:sz w:val="24"/>
          <w:szCs w:val="24"/>
          <w:lang w:val="en-US" w:eastAsia="ru-RU"/>
        </w:rPr>
        <w:t>II</w:t>
      </w:r>
      <w:r>
        <w:rPr>
          <w:rFonts w:ascii="Times New Roman" w:eastAsia="Times New Roman" w:hAnsi="Times New Roman"/>
          <w:sz w:val="24"/>
          <w:szCs w:val="24"/>
          <w:lang w:eastAsia="ru-RU"/>
        </w:rPr>
        <w:t xml:space="preserve"> или конференции держав антигитлеровской коалиции, достаточно просто перечислить их без полного раскрытия.</w:t>
      </w:r>
    </w:p>
    <w:p w:rsidR="00CA068C" w:rsidRPr="00CA068C"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же вопрос посвящен характеристике политических партий (как в задании к семинару-контрольной № 4), следует дать краткую характеристику конкретной партии, которая будет указана в варианте задания.</w:t>
      </w:r>
    </w:p>
    <w:bookmarkEnd w:id="18"/>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9. ПЕРЕЧЕНЬ ИНФОРМАЦИОННЫХ ТЕХНОЛОГИЙ. </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При изучении дисциплины обучающимися используются следующие информационные технологии:</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w:t>
      </w:r>
      <w:proofErr w:type="spellStart"/>
      <w:r>
        <w:rPr>
          <w:rFonts w:ascii="Times New Roman" w:eastAsia="Times New Roman" w:hAnsi="Times New Roman"/>
          <w:sz w:val="24"/>
          <w:szCs w:val="24"/>
          <w:lang w:eastAsia="ru-RU"/>
        </w:rPr>
        <w:t>ог</w:t>
      </w:r>
      <w:proofErr w:type="spellEnd"/>
      <w:r>
        <w:rPr>
          <w:rFonts w:ascii="Times New Roman" w:eastAsia="Times New Roman" w:hAnsi="Times New Roman"/>
          <w:sz w:val="24"/>
          <w:szCs w:val="24"/>
          <w:lang w:val="en-US" w:eastAsia="ru-RU"/>
        </w:rPr>
        <w:t xml:space="preserve">d, </w:t>
      </w:r>
      <w:proofErr w:type="spellStart"/>
      <w:r>
        <w:rPr>
          <w:rFonts w:ascii="Times New Roman" w:eastAsia="Times New Roman" w:hAnsi="Times New Roman"/>
          <w:sz w:val="24"/>
          <w:szCs w:val="24"/>
          <w:lang w:eastAsia="ru-RU"/>
        </w:rPr>
        <w:t>Ехсе</w:t>
      </w:r>
      <w:proofErr w:type="spellEnd"/>
      <w:r>
        <w:rPr>
          <w:rFonts w:ascii="Times New Roman" w:eastAsia="Times New Roman" w:hAnsi="Times New Roman"/>
          <w:sz w:val="24"/>
          <w:szCs w:val="24"/>
          <w:lang w:val="en-US" w:eastAsia="ru-RU"/>
        </w:rPr>
        <w:t>l, Pow</w:t>
      </w:r>
      <w:proofErr w:type="spellStart"/>
      <w:r>
        <w:rPr>
          <w:rFonts w:ascii="Times New Roman" w:eastAsia="Times New Roman" w:hAnsi="Times New Roman"/>
          <w:sz w:val="24"/>
          <w:szCs w:val="24"/>
          <w:lang w:eastAsia="ru-RU"/>
        </w:rPr>
        <w:t>ег</w:t>
      </w:r>
      <w:proofErr w:type="spellEnd"/>
      <w:r>
        <w:rPr>
          <w:rFonts w:ascii="Times New Roman" w:eastAsia="Times New Roman" w:hAnsi="Times New Roman"/>
          <w:sz w:val="24"/>
          <w:szCs w:val="24"/>
          <w:lang w:val="en-US" w:eastAsia="ru-RU"/>
        </w:rPr>
        <w:t xml:space="preserve"> </w:t>
      </w:r>
      <w:proofErr w:type="spellStart"/>
      <w:r>
        <w:rPr>
          <w:rFonts w:ascii="Times New Roman" w:eastAsia="Times New Roman" w:hAnsi="Times New Roman"/>
          <w:sz w:val="24"/>
          <w:szCs w:val="24"/>
          <w:lang w:eastAsia="ru-RU"/>
        </w:rPr>
        <w:t>Ро</w:t>
      </w:r>
      <w:r>
        <w:rPr>
          <w:rFonts w:ascii="Times New Roman" w:eastAsia="Times New Roman" w:hAnsi="Times New Roman"/>
          <w:sz w:val="24"/>
          <w:szCs w:val="24"/>
          <w:lang w:val="en-US" w:eastAsia="ru-RU"/>
        </w:rPr>
        <w:t>int</w:t>
      </w:r>
      <w:proofErr w:type="spellEnd"/>
      <w:r>
        <w:rPr>
          <w:rFonts w:ascii="Times New Roman" w:eastAsia="Times New Roman" w:hAnsi="Times New Roman"/>
          <w:sz w:val="24"/>
          <w:szCs w:val="24"/>
          <w:lang w:val="en-US" w:eastAsia="ru-RU"/>
        </w:rPr>
        <w:t>;</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Photoshop;</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Premiere;</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Power DVD;</w:t>
      </w:r>
    </w:p>
    <w:p w:rsidR="00603C4F" w:rsidRDefault="00603C4F" w:rsidP="00603C4F">
      <w:pPr>
        <w:spacing w:after="0" w:line="240" w:lineRule="auto"/>
        <w:jc w:val="both"/>
        <w:rPr>
          <w:rFonts w:ascii="Times New Roman" w:eastAsia="Times New Roman" w:hAnsi="Times New Roman"/>
          <w:b/>
          <w:i/>
          <w:sz w:val="24"/>
          <w:szCs w:val="24"/>
          <w:lang w:val="en-US" w:eastAsia="ru-RU"/>
        </w:rPr>
      </w:pPr>
      <w:r>
        <w:rPr>
          <w:rFonts w:ascii="Times New Roman" w:eastAsia="Times New Roman" w:hAnsi="Times New Roman"/>
          <w:sz w:val="24"/>
          <w:szCs w:val="24"/>
          <w:lang w:val="en-US" w:eastAsia="ru-RU"/>
        </w:rPr>
        <w:t>Media Player Classic.</w:t>
      </w:r>
    </w:p>
    <w:p w:rsidR="00603C4F" w:rsidRDefault="00603C4F" w:rsidP="00603C4F">
      <w:pPr>
        <w:spacing w:after="0" w:line="240" w:lineRule="auto"/>
        <w:jc w:val="both"/>
        <w:rPr>
          <w:rFonts w:ascii="Times New Roman" w:eastAsia="Times New Roman" w:hAnsi="Times New Roman"/>
          <w:sz w:val="24"/>
          <w:szCs w:val="24"/>
          <w:lang w:val="en-US"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603C4F" w:rsidRPr="00CA068C" w:rsidRDefault="00603C4F" w:rsidP="00603C4F">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w:t>
      </w:r>
      <w:r w:rsidR="00CA068C">
        <w:rPr>
          <w:rFonts w:ascii="Times New Roman" w:eastAsia="Times New Roman" w:hAnsi="Times New Roman"/>
          <w:sz w:val="24"/>
          <w:szCs w:val="24"/>
          <w:lang w:eastAsia="ru-RU"/>
        </w:rPr>
        <w:t xml:space="preserve">Для лекций - учебная аудитория, оснащённая интерактивной доской и ноутбуком. Для семинарских занятий (кроме контрольной) – аудитории по выбору деканатов, оснащённые </w:t>
      </w:r>
      <w:r w:rsidR="00CA068C">
        <w:rPr>
          <w:rFonts w:ascii="Times New Roman" w:eastAsia="Times New Roman" w:hAnsi="Times New Roman"/>
          <w:sz w:val="24"/>
          <w:szCs w:val="24"/>
          <w:lang w:eastAsia="ru-RU"/>
        </w:rPr>
        <w:lastRenderedPageBreak/>
        <w:t xml:space="preserve">теми же средствами. Для самостоятельной работы – компьютерные классы, а также </w:t>
      </w:r>
      <w:r w:rsidR="007066E9">
        <w:rPr>
          <w:rFonts w:ascii="Times New Roman" w:eastAsia="Times New Roman" w:hAnsi="Times New Roman"/>
          <w:sz w:val="24"/>
          <w:szCs w:val="24"/>
          <w:lang w:eastAsia="ru-RU"/>
        </w:rPr>
        <w:t xml:space="preserve">читальный зал библиотеки МГИК и </w:t>
      </w:r>
      <w:r w:rsidR="00CA068C">
        <w:rPr>
          <w:rFonts w:ascii="Times New Roman" w:eastAsia="Times New Roman" w:hAnsi="Times New Roman"/>
          <w:sz w:val="24"/>
          <w:szCs w:val="24"/>
          <w:lang w:eastAsia="ru-RU"/>
        </w:rPr>
        <w:t xml:space="preserve">домашние компьютеры. </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 Обеспечение образовательного процесса для лиц с ограниченными возможностями здоровья и инвалидов (при наличии</w:t>
      </w:r>
      <w:r w:rsidR="007B333D">
        <w:rPr>
          <w:rFonts w:ascii="Times New Roman" w:eastAsia="Times New Roman" w:hAnsi="Times New Roman"/>
          <w:b/>
          <w:sz w:val="24"/>
          <w:szCs w:val="24"/>
          <w:lang w:eastAsia="ru-RU"/>
        </w:rPr>
        <w:t>)</w:t>
      </w:r>
    </w:p>
    <w:p w:rsidR="00603C4F" w:rsidRDefault="00603C4F" w:rsidP="00603C4F">
      <w:pPr>
        <w:spacing w:after="0" w:line="240" w:lineRule="auto"/>
        <w:jc w:val="both"/>
        <w:rPr>
          <w:rFonts w:ascii="Times New Roman" w:eastAsia="Times New Roman" w:hAnsi="Times New Roman"/>
          <w:bCs/>
          <w:sz w:val="24"/>
          <w:szCs w:val="24"/>
          <w:lang w:eastAsia="ru-RU"/>
        </w:rPr>
      </w:pPr>
    </w:p>
    <w:p w:rsidR="00603C4F" w:rsidRDefault="00603C4F" w:rsidP="00603C4F">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603C4F" w:rsidRDefault="00603C4F" w:rsidP="00603C4F">
      <w:pPr>
        <w:spacing w:after="0" w:line="240" w:lineRule="auto"/>
        <w:jc w:val="both"/>
        <w:outlineLvl w:val="6"/>
        <w:rPr>
          <w:rFonts w:ascii="Times New Roman" w:eastAsia="Times New Roman" w:hAnsi="Times New Roman"/>
          <w:sz w:val="24"/>
          <w:szCs w:val="24"/>
          <w:lang w:eastAsia="ru-RU"/>
        </w:rPr>
      </w:pPr>
    </w:p>
    <w:p w:rsidR="00603C4F" w:rsidRDefault="00603C4F" w:rsidP="007B333D">
      <w:pPr>
        <w:numPr>
          <w:ilvl w:val="0"/>
          <w:numId w:val="13"/>
        </w:numPr>
        <w:tabs>
          <w:tab w:val="clear" w:pos="6172"/>
          <w:tab w:val="num" w:pos="284"/>
        </w:tabs>
        <w:spacing w:after="0" w:line="240" w:lineRule="auto"/>
        <w:ind w:left="142"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слепых и слабовидящих: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обеспечивается индивидуальное равномерное освещение не менее 300 люкс;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оформляются увеличенным шрифтом;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7B333D">
      <w:pPr>
        <w:numPr>
          <w:ilvl w:val="0"/>
          <w:numId w:val="13"/>
        </w:numPr>
        <w:tabs>
          <w:tab w:val="clear" w:pos="6172"/>
        </w:tabs>
        <w:spacing w:after="0" w:line="240" w:lineRule="auto"/>
        <w:ind w:left="142" w:hanging="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лиц с нарушениями опорно-двигательного аппарата: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19" w:name="_Hlk494373629"/>
      <w:r>
        <w:rPr>
          <w:rFonts w:ascii="Times New Roman" w:eastAsia="Times New Roman" w:hAnsi="Times New Roman"/>
          <w:sz w:val="24"/>
          <w:szCs w:val="24"/>
          <w:lang w:eastAsia="ru-RU"/>
        </w:rPr>
        <w:t xml:space="preserve">При необходимости предусматривается увеличение времени для подготовки ответа.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19"/>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0" w:name="_Hlk494293534"/>
      <w:r>
        <w:rPr>
          <w:rFonts w:ascii="Times New Roman" w:eastAsia="Times New Roman" w:hAnsi="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1" w:name="_Hlk494293741"/>
      <w:bookmarkEnd w:id="20"/>
      <w:r>
        <w:rPr>
          <w:rFonts w:ascii="Times New Roman" w:eastAsia="Times New Roman" w:hAnsi="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rFonts w:ascii="Times New Roman" w:eastAsia="Times New Roman" w:hAnsi="Times New Roman"/>
          <w:b/>
          <w:bCs/>
          <w:sz w:val="24"/>
          <w:szCs w:val="24"/>
          <w:lang w:eastAsia="ru-RU"/>
        </w:rPr>
        <w:t> </w:t>
      </w:r>
      <w:bookmarkEnd w:id="21"/>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603C4F" w:rsidRDefault="00603C4F" w:rsidP="007057F4">
      <w:pPr>
        <w:numPr>
          <w:ilvl w:val="0"/>
          <w:numId w:val="14"/>
        </w:numPr>
        <w:tabs>
          <w:tab w:val="clear" w:pos="360"/>
          <w:tab w:val="num" w:pos="0"/>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 увеличенным шрифтом;</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tabs>
          <w:tab w:val="left" w:pos="0"/>
          <w:tab w:val="num" w:pos="142"/>
        </w:tabs>
        <w:spacing w:after="0" w:line="240" w:lineRule="auto"/>
        <w:jc w:val="both"/>
        <w:rPr>
          <w:rFonts w:ascii="Times New Roman" w:hAnsi="Times New Roman"/>
          <w:sz w:val="24"/>
          <w:szCs w:val="24"/>
          <w:lang w:eastAsia="ru-RU"/>
        </w:rPr>
      </w:pPr>
      <w:bookmarkStart w:id="22" w:name="_Hlk494364376"/>
      <w:r>
        <w:rPr>
          <w:rFonts w:ascii="Times New Roman" w:eastAsia="Times New Roman" w:hAnsi="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для слепых и слабовидящих:</w:t>
      </w:r>
    </w:p>
    <w:p w:rsidR="00603C4F" w:rsidRDefault="00603C4F" w:rsidP="007057F4">
      <w:pPr>
        <w:tabs>
          <w:tab w:val="num" w:pos="0"/>
          <w:tab w:val="num" w:pos="142"/>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устройством для сканирования и чтения с камерой SARA CE;</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дисплеем Брайля </w:t>
      </w:r>
      <w:r>
        <w:rPr>
          <w:rFonts w:ascii="Times New Roman" w:eastAsia="Times New Roman" w:hAnsi="Times New Roman"/>
          <w:sz w:val="24"/>
          <w:szCs w:val="24"/>
          <w:shd w:val="clear" w:color="auto" w:fill="FFFFFF"/>
          <w:lang w:eastAsia="ru-RU"/>
        </w:rPr>
        <w:t xml:space="preserve">PAC </w:t>
      </w:r>
      <w:proofErr w:type="spellStart"/>
      <w:r>
        <w:rPr>
          <w:rFonts w:ascii="Times New Roman" w:eastAsia="Times New Roman" w:hAnsi="Times New Roman"/>
          <w:sz w:val="24"/>
          <w:szCs w:val="24"/>
          <w:shd w:val="clear" w:color="auto" w:fill="FFFFFF"/>
          <w:lang w:eastAsia="ru-RU"/>
        </w:rPr>
        <w:t>Mate</w:t>
      </w:r>
      <w:proofErr w:type="spellEnd"/>
      <w:r>
        <w:rPr>
          <w:rFonts w:ascii="Times New Roman" w:eastAsia="Times New Roman" w:hAnsi="Times New Roman"/>
          <w:sz w:val="24"/>
          <w:szCs w:val="24"/>
          <w:shd w:val="clear" w:color="auto" w:fill="FFFFFF"/>
          <w:lang w:eastAsia="ru-RU"/>
        </w:rPr>
        <w:t xml:space="preserve"> 20;</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принтером Брайля </w:t>
      </w:r>
      <w:proofErr w:type="spellStart"/>
      <w:r>
        <w:rPr>
          <w:rFonts w:ascii="Times New Roman" w:eastAsia="Times New Roman" w:hAnsi="Times New Roman"/>
          <w:sz w:val="24"/>
          <w:szCs w:val="24"/>
          <w:shd w:val="clear" w:color="auto" w:fill="FFFFFF"/>
          <w:lang w:eastAsia="ru-RU"/>
        </w:rPr>
        <w:t>EmBraille</w:t>
      </w:r>
      <w:proofErr w:type="spellEnd"/>
      <w:r>
        <w:rPr>
          <w:rFonts w:ascii="Times New Roman" w:eastAsia="Times New Roman" w:hAnsi="Times New Roman"/>
          <w:sz w:val="24"/>
          <w:szCs w:val="24"/>
          <w:shd w:val="clear" w:color="auto" w:fill="FFFFFF"/>
          <w:lang w:eastAsia="ru-RU"/>
        </w:rPr>
        <w:t xml:space="preserve"> </w:t>
      </w:r>
      <w:proofErr w:type="spellStart"/>
      <w:r>
        <w:rPr>
          <w:rFonts w:ascii="Times New Roman" w:eastAsia="Times New Roman" w:hAnsi="Times New Roman"/>
          <w:sz w:val="24"/>
          <w:szCs w:val="24"/>
          <w:shd w:val="clear" w:color="auto" w:fill="FFFFFF"/>
          <w:lang w:eastAsia="ru-RU"/>
        </w:rPr>
        <w:t>ViewPlus</w:t>
      </w:r>
      <w:proofErr w:type="spellEnd"/>
      <w:r>
        <w:rPr>
          <w:rFonts w:ascii="Times New Roman" w:eastAsia="Times New Roman" w:hAnsi="Times New Roman"/>
          <w:sz w:val="24"/>
          <w:szCs w:val="24"/>
          <w:shd w:val="clear" w:color="auto" w:fill="FFFFFF"/>
          <w:lang w:eastAsia="ru-RU"/>
        </w:rPr>
        <w:t>;</w:t>
      </w:r>
    </w:p>
    <w:p w:rsidR="00603C4F" w:rsidRDefault="00603C4F" w:rsidP="007057F4">
      <w:pPr>
        <w:numPr>
          <w:ilvl w:val="0"/>
          <w:numId w:val="14"/>
        </w:numPr>
        <w:tabs>
          <w:tab w:val="clear" w:pos="360"/>
          <w:tab w:val="num"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передвижными, регулируемыми эргономическими партами СИ-1;</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компьютерной техникой со специальным программным обеспечением. </w:t>
      </w:r>
      <w:bookmarkEnd w:id="22"/>
      <w:r>
        <w:rPr>
          <w:rFonts w:ascii="Times New Roman" w:eastAsia="Times New Roman" w:hAnsi="Times New Roman"/>
          <w:sz w:val="24"/>
          <w:szCs w:val="24"/>
          <w:lang w:eastAsia="ru-RU"/>
        </w:rPr>
        <w:t xml:space="preserve">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p>
    <w:p w:rsidR="00603C4F" w:rsidRDefault="00603C4F"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Составитель: </w:t>
      </w:r>
    </w:p>
    <w:p w:rsidR="00603C4F"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Доктор исторических наук, профессор кафедры истории и исторического архивоведения</w:t>
      </w:r>
    </w:p>
    <w:p w:rsidR="007066E9"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В.Г. </w:t>
      </w:r>
      <w:proofErr w:type="spellStart"/>
      <w:r>
        <w:rPr>
          <w:rFonts w:ascii="Times New Roman" w:eastAsia="Times New Roman" w:hAnsi="Times New Roman"/>
          <w:sz w:val="24"/>
          <w:szCs w:val="24"/>
          <w:lang w:eastAsia="ru-RU"/>
        </w:rPr>
        <w:t>Хандорин</w:t>
      </w:r>
      <w:proofErr w:type="spellEnd"/>
    </w:p>
    <w:sectPr w:rsidR="007066E9" w:rsidSect="007057F4">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C8A" w:rsidRDefault="00856C8A" w:rsidP="0064510C">
      <w:pPr>
        <w:spacing w:after="0" w:line="240" w:lineRule="auto"/>
      </w:pPr>
      <w:r>
        <w:separator/>
      </w:r>
    </w:p>
  </w:endnote>
  <w:endnote w:type="continuationSeparator" w:id="0">
    <w:p w:rsidR="00856C8A" w:rsidRDefault="00856C8A"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D69" w:rsidRDefault="00B05D69">
    <w:pPr>
      <w:pStyle w:val="af"/>
      <w:jc w:val="center"/>
    </w:pPr>
    <w:r>
      <w:rPr>
        <w:noProof/>
      </w:rPr>
      <w:fldChar w:fldCharType="begin"/>
    </w:r>
    <w:r>
      <w:rPr>
        <w:noProof/>
      </w:rPr>
      <w:instrText xml:space="preserve"> PAGE   \* MERGEFORMAT </w:instrText>
    </w:r>
    <w:r>
      <w:rPr>
        <w:noProof/>
      </w:rPr>
      <w:fldChar w:fldCharType="separate"/>
    </w:r>
    <w:r w:rsidR="0036431E">
      <w:rPr>
        <w:noProof/>
      </w:rPr>
      <w:t>32</w:t>
    </w:r>
    <w:r>
      <w:rPr>
        <w:noProof/>
      </w:rPr>
      <w:fldChar w:fldCharType="end"/>
    </w:r>
  </w:p>
  <w:p w:rsidR="00B05D69" w:rsidRDefault="00B05D69">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C8A" w:rsidRDefault="00856C8A" w:rsidP="0064510C">
      <w:pPr>
        <w:spacing w:after="0" w:line="240" w:lineRule="auto"/>
      </w:pPr>
      <w:r>
        <w:separator/>
      </w:r>
    </w:p>
  </w:footnote>
  <w:footnote w:type="continuationSeparator" w:id="0">
    <w:p w:rsidR="00856C8A" w:rsidRDefault="00856C8A" w:rsidP="00645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6172"/>
        </w:tabs>
        <w:ind w:left="6172" w:hanging="360"/>
      </w:pPr>
      <w:rPr>
        <w:rFonts w:ascii="Symbol" w:hAnsi="Symbol" w:hint="default"/>
      </w:rPr>
    </w:lvl>
    <w:lvl w:ilvl="1" w:tplc="A87877B4">
      <w:start w:val="1"/>
      <w:numFmt w:val="decimal"/>
      <w:lvlText w:val="%2."/>
      <w:lvlJc w:val="left"/>
      <w:pPr>
        <w:tabs>
          <w:tab w:val="num" w:pos="6892"/>
        </w:tabs>
        <w:ind w:left="6892" w:hanging="360"/>
      </w:pPr>
    </w:lvl>
    <w:lvl w:ilvl="2" w:tplc="D1764A8A">
      <w:start w:val="1"/>
      <w:numFmt w:val="decimal"/>
      <w:lvlText w:val="%3."/>
      <w:lvlJc w:val="left"/>
      <w:pPr>
        <w:tabs>
          <w:tab w:val="num" w:pos="7612"/>
        </w:tabs>
        <w:ind w:left="7612" w:hanging="360"/>
      </w:pPr>
    </w:lvl>
    <w:lvl w:ilvl="3" w:tplc="E578F27C">
      <w:start w:val="1"/>
      <w:numFmt w:val="decimal"/>
      <w:lvlText w:val="%4."/>
      <w:lvlJc w:val="left"/>
      <w:pPr>
        <w:tabs>
          <w:tab w:val="num" w:pos="8332"/>
        </w:tabs>
        <w:ind w:left="8332" w:hanging="360"/>
      </w:pPr>
    </w:lvl>
    <w:lvl w:ilvl="4" w:tplc="3966696A">
      <w:start w:val="1"/>
      <w:numFmt w:val="decimal"/>
      <w:lvlText w:val="%5."/>
      <w:lvlJc w:val="left"/>
      <w:pPr>
        <w:tabs>
          <w:tab w:val="num" w:pos="9052"/>
        </w:tabs>
        <w:ind w:left="9052" w:hanging="360"/>
      </w:pPr>
    </w:lvl>
    <w:lvl w:ilvl="5" w:tplc="9EC0C6EC">
      <w:start w:val="1"/>
      <w:numFmt w:val="decimal"/>
      <w:lvlText w:val="%6."/>
      <w:lvlJc w:val="left"/>
      <w:pPr>
        <w:tabs>
          <w:tab w:val="num" w:pos="9772"/>
        </w:tabs>
        <w:ind w:left="9772" w:hanging="360"/>
      </w:pPr>
    </w:lvl>
    <w:lvl w:ilvl="6" w:tplc="C9D229B0">
      <w:start w:val="1"/>
      <w:numFmt w:val="decimal"/>
      <w:lvlText w:val="%7."/>
      <w:lvlJc w:val="left"/>
      <w:pPr>
        <w:tabs>
          <w:tab w:val="num" w:pos="10492"/>
        </w:tabs>
        <w:ind w:left="10492" w:hanging="360"/>
      </w:pPr>
    </w:lvl>
    <w:lvl w:ilvl="7" w:tplc="C832C44A">
      <w:start w:val="1"/>
      <w:numFmt w:val="decimal"/>
      <w:lvlText w:val="%8."/>
      <w:lvlJc w:val="left"/>
      <w:pPr>
        <w:tabs>
          <w:tab w:val="num" w:pos="11212"/>
        </w:tabs>
        <w:ind w:left="11212" w:hanging="360"/>
      </w:pPr>
    </w:lvl>
    <w:lvl w:ilvl="8" w:tplc="F1980CE4">
      <w:start w:val="1"/>
      <w:numFmt w:val="decimal"/>
      <w:lvlText w:val="%9."/>
      <w:lvlJc w:val="left"/>
      <w:pPr>
        <w:tabs>
          <w:tab w:val="num" w:pos="11932"/>
        </w:tabs>
        <w:ind w:left="11932" w:hanging="360"/>
      </w:pPr>
    </w:lvl>
  </w:abstractNum>
  <w:abstractNum w:abstractNumId="1" w15:restartNumberingAfterBreak="0">
    <w:nsid w:val="03A869A3"/>
    <w:multiLevelType w:val="hybridMultilevel"/>
    <w:tmpl w:val="D4D6A7D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92BE6"/>
    <w:multiLevelType w:val="hybridMultilevel"/>
    <w:tmpl w:val="1040B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E16AD"/>
    <w:multiLevelType w:val="hybridMultilevel"/>
    <w:tmpl w:val="29C4A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B6C3C84"/>
    <w:multiLevelType w:val="hybridMultilevel"/>
    <w:tmpl w:val="E774D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6D61E1"/>
    <w:multiLevelType w:val="hybridMultilevel"/>
    <w:tmpl w:val="33280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99157AF"/>
    <w:multiLevelType w:val="hybridMultilevel"/>
    <w:tmpl w:val="0DFAB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3903D3"/>
    <w:multiLevelType w:val="hybridMultilevel"/>
    <w:tmpl w:val="A82C33C0"/>
    <w:lvl w:ilvl="0" w:tplc="E0548E1E">
      <w:start w:val="1"/>
      <w:numFmt w:val="decimal"/>
      <w:lvlText w:val="%1."/>
      <w:lvlJc w:val="left"/>
      <w:pPr>
        <w:ind w:left="720" w:hanging="360"/>
      </w:pPr>
      <w:rPr>
        <w:rFonts w:ascii="Calibri" w:eastAsia="Calibri" w:hAnsi="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CB2953"/>
    <w:multiLevelType w:val="hybridMultilevel"/>
    <w:tmpl w:val="76561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C74754"/>
    <w:multiLevelType w:val="hybridMultilevel"/>
    <w:tmpl w:val="9BA21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384A224B"/>
    <w:multiLevelType w:val="hybridMultilevel"/>
    <w:tmpl w:val="FF04E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9"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2F84163"/>
    <w:multiLevelType w:val="hybridMultilevel"/>
    <w:tmpl w:val="80EC6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8A4E02"/>
    <w:multiLevelType w:val="hybridMultilevel"/>
    <w:tmpl w:val="C4A0BB62"/>
    <w:lvl w:ilvl="0" w:tplc="54AA52F8">
      <w:start w:val="1"/>
      <w:numFmt w:val="bullet"/>
      <w:lvlText w:val=""/>
      <w:lvlJc w:val="left"/>
      <w:pPr>
        <w:tabs>
          <w:tab w:val="num" w:pos="360"/>
        </w:tabs>
        <w:ind w:left="36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4" w15:restartNumberingAfterBreak="0">
    <w:nsid w:val="62121BC7"/>
    <w:multiLevelType w:val="hybridMultilevel"/>
    <w:tmpl w:val="484C1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D049D3"/>
    <w:multiLevelType w:val="hybridMultilevel"/>
    <w:tmpl w:val="B386C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84C6CA8"/>
    <w:multiLevelType w:val="multilevel"/>
    <w:tmpl w:val="85F6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61014A4"/>
    <w:multiLevelType w:val="hybridMultilevel"/>
    <w:tmpl w:val="0FB04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BCB752B"/>
    <w:multiLevelType w:val="hybridMultilevel"/>
    <w:tmpl w:val="3EDA9F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29"/>
  </w:num>
  <w:num w:numId="4">
    <w:abstractNumId w:val="17"/>
  </w:num>
  <w:num w:numId="5">
    <w:abstractNumId w:val="7"/>
  </w:num>
  <w:num w:numId="6">
    <w:abstractNumId w:val="25"/>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19"/>
  </w:num>
  <w:num w:numId="11">
    <w:abstractNumId w:val="11"/>
  </w:num>
  <w:num w:numId="12">
    <w:abstractNumId w:val="27"/>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2"/>
  </w:num>
  <w:num w:numId="17">
    <w:abstractNumId w:val="6"/>
  </w:num>
  <w:num w:numId="18">
    <w:abstractNumId w:val="8"/>
  </w:num>
  <w:num w:numId="19">
    <w:abstractNumId w:val="13"/>
  </w:num>
  <w:num w:numId="20">
    <w:abstractNumId w:val="5"/>
  </w:num>
  <w:num w:numId="21">
    <w:abstractNumId w:val="10"/>
  </w:num>
  <w:num w:numId="22">
    <w:abstractNumId w:val="12"/>
  </w:num>
  <w:num w:numId="23">
    <w:abstractNumId w:val="4"/>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6"/>
  </w:num>
  <w:num w:numId="27">
    <w:abstractNumId w:val="24"/>
  </w:num>
  <w:num w:numId="28">
    <w:abstractNumId w:val="16"/>
  </w:num>
  <w:num w:numId="29">
    <w:abstractNumId w:val="21"/>
  </w:num>
  <w:num w:numId="30">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47"/>
    <w:rsid w:val="000230FC"/>
    <w:rsid w:val="000271C5"/>
    <w:rsid w:val="00035E6D"/>
    <w:rsid w:val="00046F39"/>
    <w:rsid w:val="00051ACC"/>
    <w:rsid w:val="00062A3E"/>
    <w:rsid w:val="00062DF6"/>
    <w:rsid w:val="00070DF2"/>
    <w:rsid w:val="00071A94"/>
    <w:rsid w:val="00074199"/>
    <w:rsid w:val="00076C78"/>
    <w:rsid w:val="000772A2"/>
    <w:rsid w:val="00084FC9"/>
    <w:rsid w:val="00090B65"/>
    <w:rsid w:val="00095740"/>
    <w:rsid w:val="000A4361"/>
    <w:rsid w:val="000A7E2A"/>
    <w:rsid w:val="000B1F49"/>
    <w:rsid w:val="000B4259"/>
    <w:rsid w:val="000C21BD"/>
    <w:rsid w:val="000C5973"/>
    <w:rsid w:val="000D33E1"/>
    <w:rsid w:val="000E62C6"/>
    <w:rsid w:val="000E7C69"/>
    <w:rsid w:val="000F1587"/>
    <w:rsid w:val="00104235"/>
    <w:rsid w:val="0010511F"/>
    <w:rsid w:val="0010644A"/>
    <w:rsid w:val="00106DB9"/>
    <w:rsid w:val="00112F8E"/>
    <w:rsid w:val="00121198"/>
    <w:rsid w:val="00124650"/>
    <w:rsid w:val="0012527C"/>
    <w:rsid w:val="0012770B"/>
    <w:rsid w:val="00127F0B"/>
    <w:rsid w:val="00131C57"/>
    <w:rsid w:val="0014012D"/>
    <w:rsid w:val="001405AE"/>
    <w:rsid w:val="00144732"/>
    <w:rsid w:val="001541E2"/>
    <w:rsid w:val="00163EE2"/>
    <w:rsid w:val="00183D68"/>
    <w:rsid w:val="001848B2"/>
    <w:rsid w:val="00193CBF"/>
    <w:rsid w:val="001A1ECA"/>
    <w:rsid w:val="001B38C1"/>
    <w:rsid w:val="001B7912"/>
    <w:rsid w:val="001C035B"/>
    <w:rsid w:val="001E60D8"/>
    <w:rsid w:val="001E63C6"/>
    <w:rsid w:val="001F3408"/>
    <w:rsid w:val="001F4B04"/>
    <w:rsid w:val="001F7076"/>
    <w:rsid w:val="00204027"/>
    <w:rsid w:val="00205423"/>
    <w:rsid w:val="00211235"/>
    <w:rsid w:val="00211C4D"/>
    <w:rsid w:val="002147A9"/>
    <w:rsid w:val="00225455"/>
    <w:rsid w:val="002320F5"/>
    <w:rsid w:val="00235044"/>
    <w:rsid w:val="00235E7B"/>
    <w:rsid w:val="00245B0A"/>
    <w:rsid w:val="00262DB4"/>
    <w:rsid w:val="002651B3"/>
    <w:rsid w:val="00270EEB"/>
    <w:rsid w:val="00291207"/>
    <w:rsid w:val="002917D3"/>
    <w:rsid w:val="0029431F"/>
    <w:rsid w:val="00296E53"/>
    <w:rsid w:val="002B3DF6"/>
    <w:rsid w:val="002C668C"/>
    <w:rsid w:val="002D1279"/>
    <w:rsid w:val="002D7594"/>
    <w:rsid w:val="0030282F"/>
    <w:rsid w:val="003034E1"/>
    <w:rsid w:val="00303E23"/>
    <w:rsid w:val="00313B0C"/>
    <w:rsid w:val="00313E94"/>
    <w:rsid w:val="003145D8"/>
    <w:rsid w:val="0032313F"/>
    <w:rsid w:val="00330B9C"/>
    <w:rsid w:val="00333368"/>
    <w:rsid w:val="00340CB1"/>
    <w:rsid w:val="00344A7C"/>
    <w:rsid w:val="00351B57"/>
    <w:rsid w:val="0036119A"/>
    <w:rsid w:val="00364199"/>
    <w:rsid w:val="0036431E"/>
    <w:rsid w:val="003646E4"/>
    <w:rsid w:val="003737F3"/>
    <w:rsid w:val="00377A49"/>
    <w:rsid w:val="00393A41"/>
    <w:rsid w:val="00396DA6"/>
    <w:rsid w:val="003A1DEE"/>
    <w:rsid w:val="003A2544"/>
    <w:rsid w:val="003B036E"/>
    <w:rsid w:val="003C1EB9"/>
    <w:rsid w:val="003C5A2E"/>
    <w:rsid w:val="003D2014"/>
    <w:rsid w:val="003D606A"/>
    <w:rsid w:val="003E01E2"/>
    <w:rsid w:val="003E7B67"/>
    <w:rsid w:val="003F1EF6"/>
    <w:rsid w:val="003F26A2"/>
    <w:rsid w:val="003F2C4E"/>
    <w:rsid w:val="003F4D42"/>
    <w:rsid w:val="004019FD"/>
    <w:rsid w:val="00401BFE"/>
    <w:rsid w:val="00405672"/>
    <w:rsid w:val="00407749"/>
    <w:rsid w:val="0040776A"/>
    <w:rsid w:val="00416E78"/>
    <w:rsid w:val="00424754"/>
    <w:rsid w:val="0042761A"/>
    <w:rsid w:val="004305A3"/>
    <w:rsid w:val="00434CD9"/>
    <w:rsid w:val="00442F68"/>
    <w:rsid w:val="00447E9A"/>
    <w:rsid w:val="004504DD"/>
    <w:rsid w:val="00452452"/>
    <w:rsid w:val="004557E5"/>
    <w:rsid w:val="0046596D"/>
    <w:rsid w:val="00471BD6"/>
    <w:rsid w:val="00476F3B"/>
    <w:rsid w:val="004773E6"/>
    <w:rsid w:val="00477A7E"/>
    <w:rsid w:val="00481937"/>
    <w:rsid w:val="00486B8E"/>
    <w:rsid w:val="0049060B"/>
    <w:rsid w:val="00494CBF"/>
    <w:rsid w:val="00494F24"/>
    <w:rsid w:val="00497816"/>
    <w:rsid w:val="004B22BF"/>
    <w:rsid w:val="004C1744"/>
    <w:rsid w:val="004C3B33"/>
    <w:rsid w:val="004C4908"/>
    <w:rsid w:val="004C4DAA"/>
    <w:rsid w:val="004D2F0A"/>
    <w:rsid w:val="004D4DEB"/>
    <w:rsid w:val="004E08F4"/>
    <w:rsid w:val="004E0F06"/>
    <w:rsid w:val="004E2F16"/>
    <w:rsid w:val="004E7889"/>
    <w:rsid w:val="004F6AC4"/>
    <w:rsid w:val="00503270"/>
    <w:rsid w:val="0051108E"/>
    <w:rsid w:val="005132B0"/>
    <w:rsid w:val="005138E5"/>
    <w:rsid w:val="0051774B"/>
    <w:rsid w:val="00525928"/>
    <w:rsid w:val="00525ABC"/>
    <w:rsid w:val="00531CB6"/>
    <w:rsid w:val="00534BE9"/>
    <w:rsid w:val="00537CFC"/>
    <w:rsid w:val="00552563"/>
    <w:rsid w:val="00554A94"/>
    <w:rsid w:val="00554B4E"/>
    <w:rsid w:val="00570008"/>
    <w:rsid w:val="00571163"/>
    <w:rsid w:val="00572D44"/>
    <w:rsid w:val="0057336C"/>
    <w:rsid w:val="005764DD"/>
    <w:rsid w:val="0058386F"/>
    <w:rsid w:val="00586405"/>
    <w:rsid w:val="00593A47"/>
    <w:rsid w:val="00594F2A"/>
    <w:rsid w:val="005A5838"/>
    <w:rsid w:val="005B2561"/>
    <w:rsid w:val="005C3094"/>
    <w:rsid w:val="005C4265"/>
    <w:rsid w:val="005C7086"/>
    <w:rsid w:val="005D4834"/>
    <w:rsid w:val="005E102B"/>
    <w:rsid w:val="005E139D"/>
    <w:rsid w:val="005E1D00"/>
    <w:rsid w:val="005E7392"/>
    <w:rsid w:val="005F2641"/>
    <w:rsid w:val="00603C4F"/>
    <w:rsid w:val="00607C6A"/>
    <w:rsid w:val="006135F9"/>
    <w:rsid w:val="00613897"/>
    <w:rsid w:val="0061589B"/>
    <w:rsid w:val="00622C52"/>
    <w:rsid w:val="006243F3"/>
    <w:rsid w:val="00626189"/>
    <w:rsid w:val="0063248E"/>
    <w:rsid w:val="00640C7F"/>
    <w:rsid w:val="00642988"/>
    <w:rsid w:val="0064510C"/>
    <w:rsid w:val="00654445"/>
    <w:rsid w:val="00664816"/>
    <w:rsid w:val="006710DB"/>
    <w:rsid w:val="0067369D"/>
    <w:rsid w:val="00674D21"/>
    <w:rsid w:val="00685608"/>
    <w:rsid w:val="00694FC6"/>
    <w:rsid w:val="00696DE1"/>
    <w:rsid w:val="006A496D"/>
    <w:rsid w:val="006A74A3"/>
    <w:rsid w:val="006C3E03"/>
    <w:rsid w:val="006E3118"/>
    <w:rsid w:val="006E7F76"/>
    <w:rsid w:val="006F2E40"/>
    <w:rsid w:val="006F487C"/>
    <w:rsid w:val="00700793"/>
    <w:rsid w:val="00702B05"/>
    <w:rsid w:val="007057F4"/>
    <w:rsid w:val="007065FA"/>
    <w:rsid w:val="007066E9"/>
    <w:rsid w:val="00707394"/>
    <w:rsid w:val="0071092C"/>
    <w:rsid w:val="007225FE"/>
    <w:rsid w:val="00722C2A"/>
    <w:rsid w:val="007231FD"/>
    <w:rsid w:val="007247A8"/>
    <w:rsid w:val="00724E4F"/>
    <w:rsid w:val="00734D5A"/>
    <w:rsid w:val="007450C5"/>
    <w:rsid w:val="00745F6D"/>
    <w:rsid w:val="0074637B"/>
    <w:rsid w:val="0075449F"/>
    <w:rsid w:val="0075511B"/>
    <w:rsid w:val="0077190F"/>
    <w:rsid w:val="00773E9E"/>
    <w:rsid w:val="00780311"/>
    <w:rsid w:val="007826B3"/>
    <w:rsid w:val="00783B73"/>
    <w:rsid w:val="00791238"/>
    <w:rsid w:val="00793ED2"/>
    <w:rsid w:val="007943E3"/>
    <w:rsid w:val="007A1507"/>
    <w:rsid w:val="007A226B"/>
    <w:rsid w:val="007A663C"/>
    <w:rsid w:val="007B333D"/>
    <w:rsid w:val="007B5A79"/>
    <w:rsid w:val="007B5D79"/>
    <w:rsid w:val="007C4DB3"/>
    <w:rsid w:val="007D30A5"/>
    <w:rsid w:val="007D4B42"/>
    <w:rsid w:val="007E1F3B"/>
    <w:rsid w:val="007E327F"/>
    <w:rsid w:val="007E597A"/>
    <w:rsid w:val="007F6227"/>
    <w:rsid w:val="008030AD"/>
    <w:rsid w:val="00805202"/>
    <w:rsid w:val="008334E5"/>
    <w:rsid w:val="00833DCC"/>
    <w:rsid w:val="008366A3"/>
    <w:rsid w:val="00850A76"/>
    <w:rsid w:val="00854C40"/>
    <w:rsid w:val="00856C8A"/>
    <w:rsid w:val="00856DFB"/>
    <w:rsid w:val="00861D50"/>
    <w:rsid w:val="00865D63"/>
    <w:rsid w:val="008662A2"/>
    <w:rsid w:val="00870469"/>
    <w:rsid w:val="008809B1"/>
    <w:rsid w:val="0088687A"/>
    <w:rsid w:val="0089270B"/>
    <w:rsid w:val="00892B80"/>
    <w:rsid w:val="00895EA4"/>
    <w:rsid w:val="008A5A08"/>
    <w:rsid w:val="008A6FC0"/>
    <w:rsid w:val="008B13B0"/>
    <w:rsid w:val="008B1A4E"/>
    <w:rsid w:val="008B3480"/>
    <w:rsid w:val="008C30D8"/>
    <w:rsid w:val="008C42E2"/>
    <w:rsid w:val="008C4BDA"/>
    <w:rsid w:val="008C5335"/>
    <w:rsid w:val="008C78A0"/>
    <w:rsid w:val="008D360F"/>
    <w:rsid w:val="008D6CF5"/>
    <w:rsid w:val="008E53D6"/>
    <w:rsid w:val="008F18FE"/>
    <w:rsid w:val="008F5826"/>
    <w:rsid w:val="008F7ADE"/>
    <w:rsid w:val="00911085"/>
    <w:rsid w:val="009215F1"/>
    <w:rsid w:val="009253BA"/>
    <w:rsid w:val="009260CE"/>
    <w:rsid w:val="00930845"/>
    <w:rsid w:val="00931D6D"/>
    <w:rsid w:val="009366A4"/>
    <w:rsid w:val="0093763A"/>
    <w:rsid w:val="00954728"/>
    <w:rsid w:val="0095551D"/>
    <w:rsid w:val="00955600"/>
    <w:rsid w:val="00962FAB"/>
    <w:rsid w:val="009711EB"/>
    <w:rsid w:val="00974BEE"/>
    <w:rsid w:val="00977311"/>
    <w:rsid w:val="00986046"/>
    <w:rsid w:val="00993725"/>
    <w:rsid w:val="00993A5D"/>
    <w:rsid w:val="0099463A"/>
    <w:rsid w:val="009A59B1"/>
    <w:rsid w:val="009A67C9"/>
    <w:rsid w:val="009A7FD8"/>
    <w:rsid w:val="009B308A"/>
    <w:rsid w:val="009C1A7E"/>
    <w:rsid w:val="009D0BE0"/>
    <w:rsid w:val="009D37E8"/>
    <w:rsid w:val="009E28B8"/>
    <w:rsid w:val="009E407D"/>
    <w:rsid w:val="009F6DDC"/>
    <w:rsid w:val="00A01AFF"/>
    <w:rsid w:val="00A01ECA"/>
    <w:rsid w:val="00A031CD"/>
    <w:rsid w:val="00A128A9"/>
    <w:rsid w:val="00A13EC0"/>
    <w:rsid w:val="00A2102D"/>
    <w:rsid w:val="00A3144E"/>
    <w:rsid w:val="00A3251E"/>
    <w:rsid w:val="00A32C4B"/>
    <w:rsid w:val="00A507AE"/>
    <w:rsid w:val="00A551DD"/>
    <w:rsid w:val="00A62D47"/>
    <w:rsid w:val="00A71C94"/>
    <w:rsid w:val="00A74639"/>
    <w:rsid w:val="00A77866"/>
    <w:rsid w:val="00A84407"/>
    <w:rsid w:val="00A86C0E"/>
    <w:rsid w:val="00A91260"/>
    <w:rsid w:val="00A91A59"/>
    <w:rsid w:val="00A94C63"/>
    <w:rsid w:val="00A95015"/>
    <w:rsid w:val="00A9566F"/>
    <w:rsid w:val="00AA1353"/>
    <w:rsid w:val="00AB57F8"/>
    <w:rsid w:val="00AB76D9"/>
    <w:rsid w:val="00AC0D1D"/>
    <w:rsid w:val="00AD2DA2"/>
    <w:rsid w:val="00AD3F57"/>
    <w:rsid w:val="00AF3B78"/>
    <w:rsid w:val="00AF5206"/>
    <w:rsid w:val="00B05D69"/>
    <w:rsid w:val="00B11D83"/>
    <w:rsid w:val="00B22AF8"/>
    <w:rsid w:val="00B2387B"/>
    <w:rsid w:val="00B3128E"/>
    <w:rsid w:val="00B40563"/>
    <w:rsid w:val="00B408FA"/>
    <w:rsid w:val="00B46E07"/>
    <w:rsid w:val="00B47D22"/>
    <w:rsid w:val="00B633F7"/>
    <w:rsid w:val="00B776C5"/>
    <w:rsid w:val="00B83ED6"/>
    <w:rsid w:val="00BA0467"/>
    <w:rsid w:val="00BA0C53"/>
    <w:rsid w:val="00BA5B8E"/>
    <w:rsid w:val="00BC0507"/>
    <w:rsid w:val="00BC4032"/>
    <w:rsid w:val="00BC4F96"/>
    <w:rsid w:val="00BC64E9"/>
    <w:rsid w:val="00BC6BE9"/>
    <w:rsid w:val="00BD4D13"/>
    <w:rsid w:val="00BD6CD5"/>
    <w:rsid w:val="00BE2907"/>
    <w:rsid w:val="00BE725E"/>
    <w:rsid w:val="00BE7E08"/>
    <w:rsid w:val="00C0363A"/>
    <w:rsid w:val="00C16A7C"/>
    <w:rsid w:val="00C454A9"/>
    <w:rsid w:val="00C4687B"/>
    <w:rsid w:val="00C5683B"/>
    <w:rsid w:val="00C64A0C"/>
    <w:rsid w:val="00C67462"/>
    <w:rsid w:val="00C709FB"/>
    <w:rsid w:val="00C86158"/>
    <w:rsid w:val="00C86FFA"/>
    <w:rsid w:val="00C90448"/>
    <w:rsid w:val="00C91CDE"/>
    <w:rsid w:val="00C92CEC"/>
    <w:rsid w:val="00CA068C"/>
    <w:rsid w:val="00CB3235"/>
    <w:rsid w:val="00CB5CFD"/>
    <w:rsid w:val="00CB6446"/>
    <w:rsid w:val="00CC0896"/>
    <w:rsid w:val="00CC1730"/>
    <w:rsid w:val="00CC65A4"/>
    <w:rsid w:val="00CD07FC"/>
    <w:rsid w:val="00CD5D0F"/>
    <w:rsid w:val="00CE5BB1"/>
    <w:rsid w:val="00CE7BB0"/>
    <w:rsid w:val="00CF0899"/>
    <w:rsid w:val="00CF2643"/>
    <w:rsid w:val="00CF5DA7"/>
    <w:rsid w:val="00D17BAB"/>
    <w:rsid w:val="00D26CA0"/>
    <w:rsid w:val="00D30BAF"/>
    <w:rsid w:val="00D32E86"/>
    <w:rsid w:val="00D35E0B"/>
    <w:rsid w:val="00D4383D"/>
    <w:rsid w:val="00D46722"/>
    <w:rsid w:val="00D51240"/>
    <w:rsid w:val="00D5454E"/>
    <w:rsid w:val="00D61B76"/>
    <w:rsid w:val="00D61DD4"/>
    <w:rsid w:val="00D73859"/>
    <w:rsid w:val="00D74256"/>
    <w:rsid w:val="00D81DEC"/>
    <w:rsid w:val="00D836F3"/>
    <w:rsid w:val="00D952E7"/>
    <w:rsid w:val="00DA2774"/>
    <w:rsid w:val="00DA52F1"/>
    <w:rsid w:val="00DA5D6A"/>
    <w:rsid w:val="00DC44A5"/>
    <w:rsid w:val="00DD11D3"/>
    <w:rsid w:val="00DD6DDF"/>
    <w:rsid w:val="00DF486F"/>
    <w:rsid w:val="00DF5506"/>
    <w:rsid w:val="00E10AF3"/>
    <w:rsid w:val="00E113CB"/>
    <w:rsid w:val="00E120D4"/>
    <w:rsid w:val="00E132BE"/>
    <w:rsid w:val="00E13A78"/>
    <w:rsid w:val="00E16F99"/>
    <w:rsid w:val="00E229B6"/>
    <w:rsid w:val="00E33119"/>
    <w:rsid w:val="00E422E8"/>
    <w:rsid w:val="00E538A4"/>
    <w:rsid w:val="00E55C58"/>
    <w:rsid w:val="00E66301"/>
    <w:rsid w:val="00E70627"/>
    <w:rsid w:val="00E723B8"/>
    <w:rsid w:val="00E7348F"/>
    <w:rsid w:val="00E87B74"/>
    <w:rsid w:val="00E974F4"/>
    <w:rsid w:val="00EA14AF"/>
    <w:rsid w:val="00EA717D"/>
    <w:rsid w:val="00EB27F6"/>
    <w:rsid w:val="00EC6289"/>
    <w:rsid w:val="00ED35E2"/>
    <w:rsid w:val="00ED619B"/>
    <w:rsid w:val="00EE762C"/>
    <w:rsid w:val="00EF1DBB"/>
    <w:rsid w:val="00EF3564"/>
    <w:rsid w:val="00EF627E"/>
    <w:rsid w:val="00F01C96"/>
    <w:rsid w:val="00F217C6"/>
    <w:rsid w:val="00F22943"/>
    <w:rsid w:val="00F2375F"/>
    <w:rsid w:val="00F2545C"/>
    <w:rsid w:val="00F263A5"/>
    <w:rsid w:val="00F30B6B"/>
    <w:rsid w:val="00F3244A"/>
    <w:rsid w:val="00F33066"/>
    <w:rsid w:val="00F401FD"/>
    <w:rsid w:val="00F4197A"/>
    <w:rsid w:val="00F872F0"/>
    <w:rsid w:val="00F9151D"/>
    <w:rsid w:val="00F93FC5"/>
    <w:rsid w:val="00F95879"/>
    <w:rsid w:val="00F96CE3"/>
    <w:rsid w:val="00FA17B5"/>
    <w:rsid w:val="00FA1ECF"/>
    <w:rsid w:val="00FA2420"/>
    <w:rsid w:val="00FA5358"/>
    <w:rsid w:val="00FA6059"/>
    <w:rsid w:val="00FB52C4"/>
    <w:rsid w:val="00FB7695"/>
    <w:rsid w:val="00FC2419"/>
    <w:rsid w:val="00FC2D63"/>
    <w:rsid w:val="00FC333B"/>
    <w:rsid w:val="00FC7351"/>
    <w:rsid w:val="00FD2357"/>
    <w:rsid w:val="00FD3B9D"/>
    <w:rsid w:val="00FE04FF"/>
    <w:rsid w:val="00FE356A"/>
    <w:rsid w:val="00FF073C"/>
    <w:rsid w:val="00FF2CBA"/>
    <w:rsid w:val="00FF36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0BD9976"/>
  <w15:docId w15:val="{E1B8F8B7-F030-4EA2-991F-B39C0D043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2B80"/>
    <w:pPr>
      <w:spacing w:after="160" w:line="259" w:lineRule="auto"/>
    </w:pPr>
    <w:rPr>
      <w:sz w:val="22"/>
      <w:szCs w:val="22"/>
      <w:lang w:eastAsia="en-US"/>
    </w:rPr>
  </w:style>
  <w:style w:type="paragraph" w:styleId="1">
    <w:name w:val="heading 1"/>
    <w:basedOn w:val="a0"/>
    <w:next w:val="a0"/>
    <w:link w:val="10"/>
    <w:qFormat/>
    <w:rsid w:val="00A62D47"/>
    <w:pPr>
      <w:keepNext/>
      <w:spacing w:after="0" w:line="240" w:lineRule="auto"/>
      <w:jc w:val="right"/>
      <w:outlineLvl w:val="0"/>
    </w:pPr>
    <w:rPr>
      <w:rFonts w:ascii="Times New Roman" w:eastAsia="Times New Roman" w:hAnsi="Times New Roman"/>
      <w:i/>
      <w:iCs/>
      <w:sz w:val="24"/>
      <w:szCs w:val="24"/>
      <w:lang w:eastAsia="zh-CN"/>
    </w:rPr>
  </w:style>
  <w:style w:type="paragraph" w:styleId="2">
    <w:name w:val="heading 2"/>
    <w:basedOn w:val="a0"/>
    <w:next w:val="a0"/>
    <w:link w:val="20"/>
    <w:qFormat/>
    <w:rsid w:val="00A62D47"/>
    <w:pPr>
      <w:keepNext/>
      <w:spacing w:after="0" w:line="240" w:lineRule="auto"/>
      <w:outlineLvl w:val="1"/>
    </w:pPr>
    <w:rPr>
      <w:rFonts w:ascii="Times New Roman" w:eastAsia="Times New Roman" w:hAnsi="Times New Roman"/>
      <w:b/>
      <w:bCs/>
      <w:sz w:val="20"/>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ascii="Times New Roman" w:eastAsia="Arial Unicode MS" w:hAnsi="Times New Roman"/>
      <w:caps/>
      <w:sz w:val="24"/>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ascii="Times New Roman" w:eastAsia="Times New Roman" w:hAnsi="Times New Roman"/>
      <w:b/>
      <w:bCs/>
      <w:sz w:val="20"/>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ascii="Times New Roman" w:eastAsia="Times New Roman" w:hAnsi="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ascii="Times New Roman" w:eastAsia="Times New Roman" w:hAnsi="Times New Roman"/>
      <w:b/>
      <w:bCs/>
      <w:sz w:val="20"/>
      <w:szCs w:val="20"/>
      <w:lang w:eastAsia="zh-CN"/>
    </w:rPr>
  </w:style>
  <w:style w:type="paragraph" w:styleId="7">
    <w:name w:val="heading 7"/>
    <w:basedOn w:val="a0"/>
    <w:next w:val="a0"/>
    <w:link w:val="70"/>
    <w:qFormat/>
    <w:rsid w:val="00A62D47"/>
    <w:pPr>
      <w:keepNext/>
      <w:spacing w:after="0" w:line="240" w:lineRule="auto"/>
      <w:outlineLvl w:val="6"/>
    </w:pPr>
    <w:rPr>
      <w:rFonts w:ascii="Times New Roman" w:eastAsia="Times New Roman" w:hAnsi="Times New Roman"/>
      <w:b/>
      <w:bCs/>
      <w:smallCaps/>
      <w:sz w:val="16"/>
      <w:szCs w:val="24"/>
      <w:lang w:eastAsia="zh-CN"/>
    </w:rPr>
  </w:style>
  <w:style w:type="paragraph" w:styleId="8">
    <w:name w:val="heading 8"/>
    <w:basedOn w:val="a0"/>
    <w:next w:val="a0"/>
    <w:link w:val="80"/>
    <w:uiPriority w:val="9"/>
    <w:unhideWhenUsed/>
    <w:qFormat/>
    <w:rsid w:val="00A62D47"/>
    <w:pPr>
      <w:keepNext/>
      <w:keepLines/>
      <w:spacing w:before="40" w:after="0" w:line="240" w:lineRule="auto"/>
      <w:outlineLvl w:val="7"/>
    </w:pPr>
    <w:rPr>
      <w:rFonts w:ascii="Calibri Light" w:eastAsia="Times New Roman" w:hAnsi="Calibri Light"/>
      <w:color w:val="272727"/>
      <w:sz w:val="21"/>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Calibri Light" w:eastAsia="Times New Roman"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link w:val="2"/>
    <w:rsid w:val="00A62D47"/>
    <w:rPr>
      <w:rFonts w:ascii="Times New Roman" w:eastAsia="Times New Roman" w:hAnsi="Times New Roman" w:cs="Times New Roman"/>
      <w:b/>
      <w:bCs/>
      <w:szCs w:val="24"/>
      <w:lang w:eastAsia="zh-CN"/>
    </w:rPr>
  </w:style>
  <w:style w:type="character" w:customStyle="1" w:styleId="30">
    <w:name w:val="Заголовок 3 Знак"/>
    <w:link w:val="3"/>
    <w:rsid w:val="00A62D47"/>
    <w:rPr>
      <w:rFonts w:ascii="Times New Roman" w:eastAsia="Arial Unicode MS" w:hAnsi="Times New Roman"/>
      <w:caps/>
      <w:sz w:val="24"/>
      <w:szCs w:val="24"/>
      <w:lang w:eastAsia="zh-CN"/>
    </w:rPr>
  </w:style>
  <w:style w:type="character" w:customStyle="1" w:styleId="40">
    <w:name w:val="Заголовок 4 Знак"/>
    <w:link w:val="4"/>
    <w:rsid w:val="00A62D47"/>
    <w:rPr>
      <w:rFonts w:ascii="Times New Roman" w:eastAsia="Times New Roman" w:hAnsi="Times New Roman" w:cs="Times New Roman"/>
      <w:b/>
      <w:bCs/>
      <w:szCs w:val="24"/>
      <w:lang w:eastAsia="zh-CN"/>
    </w:rPr>
  </w:style>
  <w:style w:type="character" w:customStyle="1" w:styleId="50">
    <w:name w:val="Заголовок 5 Знак"/>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link w:val="6"/>
    <w:rsid w:val="00A62D47"/>
    <w:rPr>
      <w:rFonts w:ascii="Times New Roman" w:eastAsia="Times New Roman" w:hAnsi="Times New Roman" w:cs="Times New Roman"/>
      <w:b/>
      <w:bCs/>
      <w:lang w:eastAsia="zh-CN"/>
    </w:rPr>
  </w:style>
  <w:style w:type="character" w:customStyle="1" w:styleId="70">
    <w:name w:val="Заголовок 7 Знак"/>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link w:val="8"/>
    <w:uiPriority w:val="9"/>
    <w:rsid w:val="00A62D47"/>
    <w:rPr>
      <w:rFonts w:ascii="Calibri Light" w:eastAsia="Times New Roman" w:hAnsi="Calibri Light" w:cs="Times New Roman"/>
      <w:color w:val="272727"/>
      <w:sz w:val="21"/>
      <w:szCs w:val="21"/>
      <w:lang w:eastAsia="zh-CN"/>
    </w:rPr>
  </w:style>
  <w:style w:type="character" w:customStyle="1" w:styleId="90">
    <w:name w:val="Заголовок 9 Знак"/>
    <w:link w:val="9"/>
    <w:uiPriority w:val="9"/>
    <w:rsid w:val="00A62D47"/>
    <w:rPr>
      <w:rFonts w:ascii="Calibri Light" w:eastAsia="Times New Roman" w:hAnsi="Calibri Light" w:cs="Times New Roman"/>
      <w:i/>
      <w:iCs/>
      <w:color w:val="272727"/>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uiPriority w:val="99"/>
    <w:qFormat/>
    <w:rsid w:val="00A62D47"/>
    <w:rPr>
      <w:sz w:val="24"/>
      <w:szCs w:val="24"/>
    </w:rPr>
  </w:style>
  <w:style w:type="character" w:customStyle="1" w:styleId="21">
    <w:name w:val="Основной текст (2)_"/>
    <w:qFormat/>
    <w:rsid w:val="00A62D47"/>
    <w:rPr>
      <w:rFonts w:ascii="Calibri" w:eastAsia="Calibri" w:hAnsi="Calibri" w:cs="Calibri"/>
      <w:shd w:val="clear" w:color="auto" w:fill="FFFFFF"/>
    </w:rPr>
  </w:style>
  <w:style w:type="character" w:customStyle="1" w:styleId="22">
    <w:name w:val="Основной текст (2) + Курсив"/>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uiPriority w:val="99"/>
    <w:qFormat/>
    <w:rsid w:val="00A62D47"/>
    <w:rPr>
      <w:sz w:val="24"/>
      <w:szCs w:val="24"/>
    </w:rPr>
  </w:style>
  <w:style w:type="character" w:customStyle="1" w:styleId="41">
    <w:name w:val="Заголовок №4_"/>
    <w:qFormat/>
    <w:rsid w:val="00A62D47"/>
    <w:rPr>
      <w:rFonts w:ascii="Arial" w:eastAsia="Arial" w:hAnsi="Arial" w:cs="Arial"/>
      <w:b/>
      <w:bCs/>
      <w:sz w:val="30"/>
      <w:szCs w:val="30"/>
      <w:shd w:val="clear" w:color="auto" w:fill="FFFFFF"/>
    </w:rPr>
  </w:style>
  <w:style w:type="character" w:customStyle="1" w:styleId="100">
    <w:name w:val="Основной текст (10)_"/>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A62D47"/>
    <w:rPr>
      <w:rFonts w:ascii="Calibri" w:eastAsia="Calibri" w:hAnsi="Calibri" w:cs="Calibri"/>
      <w:b/>
      <w:bCs/>
      <w:sz w:val="30"/>
      <w:szCs w:val="30"/>
      <w:shd w:val="clear" w:color="auto" w:fill="FFFFFF"/>
    </w:rPr>
  </w:style>
  <w:style w:type="character" w:customStyle="1" w:styleId="31">
    <w:name w:val="Основной текст (3)_"/>
    <w:qFormat/>
    <w:rsid w:val="00A62D47"/>
    <w:rPr>
      <w:i/>
      <w:iCs/>
      <w:shd w:val="clear" w:color="auto" w:fill="FFFFFF"/>
    </w:rPr>
  </w:style>
  <w:style w:type="character" w:customStyle="1" w:styleId="32">
    <w:name w:val="Основной текст (3) + Полужирный;Не курсив"/>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ascii="Times New Roman" w:eastAsia="Times New Roman" w:hAnsi="Times New Roman"/>
      <w:b/>
      <w:bCs/>
      <w:smallCaps/>
      <w:sz w:val="24"/>
      <w:szCs w:val="24"/>
      <w:lang w:eastAsia="zh-CN"/>
    </w:rPr>
  </w:style>
  <w:style w:type="character" w:customStyle="1" w:styleId="a9">
    <w:name w:val="Основной текст Знак"/>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a0"/>
    <w:qFormat/>
    <w:rsid w:val="00A62D47"/>
    <w:pPr>
      <w:suppressLineNumbers/>
      <w:spacing w:after="0" w:line="240" w:lineRule="auto"/>
    </w:pPr>
    <w:rPr>
      <w:rFonts w:ascii="Times New Roman" w:eastAsia="Times New Roman" w:hAnsi="Times New Roman"/>
      <w:sz w:val="24"/>
      <w:szCs w:val="24"/>
      <w:lang w:eastAsia="zh-CN"/>
    </w:rPr>
  </w:style>
  <w:style w:type="paragraph" w:styleId="ac">
    <w:name w:val="Block Text"/>
    <w:basedOn w:val="a0"/>
    <w:qFormat/>
    <w:rsid w:val="00A62D47"/>
    <w:pPr>
      <w:spacing w:after="0" w:line="240" w:lineRule="auto"/>
      <w:ind w:left="142" w:right="4819"/>
      <w:jc w:val="center"/>
    </w:pPr>
    <w:rPr>
      <w:rFonts w:ascii="Times New Roman" w:eastAsia="Times New Roman" w:hAnsi="Times New Roman"/>
      <w:sz w:val="24"/>
      <w:szCs w:val="24"/>
      <w:lang w:eastAsia="zh-CN"/>
    </w:rPr>
  </w:style>
  <w:style w:type="paragraph" w:styleId="23">
    <w:name w:val="Body Text 2"/>
    <w:basedOn w:val="a0"/>
    <w:link w:val="24"/>
    <w:qFormat/>
    <w:rsid w:val="00A62D47"/>
    <w:pPr>
      <w:spacing w:after="0" w:line="240" w:lineRule="auto"/>
    </w:pPr>
    <w:rPr>
      <w:rFonts w:ascii="Times New Roman" w:eastAsia="Times New Roman" w:hAnsi="Times New Roman"/>
      <w:b/>
      <w:bCs/>
      <w:smallCaps/>
      <w:sz w:val="20"/>
      <w:szCs w:val="24"/>
      <w:lang w:eastAsia="zh-CN"/>
    </w:rPr>
  </w:style>
  <w:style w:type="character" w:customStyle="1" w:styleId="24">
    <w:name w:val="Основной текст 2 Знак"/>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ascii="Times New Roman" w:eastAsia="Times New Roman" w:hAnsi="Times New Roman"/>
      <w:sz w:val="16"/>
      <w:szCs w:val="24"/>
      <w:lang w:eastAsia="zh-CN"/>
    </w:rPr>
  </w:style>
  <w:style w:type="character" w:customStyle="1" w:styleId="34">
    <w:name w:val="Основной текст 3 Знак"/>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ascii="Times New Roman" w:eastAsia="Times New Roman" w:hAnsi="Times New Roman"/>
      <w:sz w:val="24"/>
      <w:szCs w:val="24"/>
      <w:lang w:eastAsia="zh-CN"/>
    </w:rPr>
  </w:style>
  <w:style w:type="character" w:customStyle="1" w:styleId="ae">
    <w:name w:val="Основной текст с отступом Знак"/>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ascii="Times New Roman" w:eastAsia="Times New Roman" w:hAnsi="Times New Roman"/>
      <w:sz w:val="24"/>
      <w:szCs w:val="24"/>
      <w:lang w:eastAsia="zh-CN"/>
    </w:rPr>
  </w:style>
  <w:style w:type="character" w:customStyle="1" w:styleId="26">
    <w:name w:val="Основной текст с отступом 2 Знак"/>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ascii="Times New Roman" w:eastAsia="Times New Roman" w:hAnsi="Times New Roman"/>
      <w:sz w:val="24"/>
      <w:szCs w:val="24"/>
      <w:lang w:eastAsia="zh-CN"/>
    </w:rPr>
  </w:style>
  <w:style w:type="character" w:customStyle="1" w:styleId="36">
    <w:name w:val="Основной текст с отступом 3 Знак"/>
    <w:link w:val="35"/>
    <w:rsid w:val="00A62D47"/>
    <w:rPr>
      <w:rFonts w:ascii="Times New Roman" w:eastAsia="Times New Roman" w:hAnsi="Times New Roman" w:cs="Times New Roman"/>
      <w:sz w:val="24"/>
      <w:szCs w:val="24"/>
      <w:lang w:eastAsia="zh-CN"/>
    </w:rPr>
  </w:style>
  <w:style w:type="paragraph" w:styleId="af">
    <w:name w:val="footer"/>
    <w:basedOn w:val="a0"/>
    <w:link w:val="12"/>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2">
    <w:name w:val="Нижний колонтитул Знак1"/>
    <w:link w:val="af"/>
    <w:rsid w:val="00A62D47"/>
    <w:rPr>
      <w:rFonts w:ascii="Times New Roman" w:eastAsia="Times New Roman" w:hAnsi="Times New Roman" w:cs="Times New Roman"/>
      <w:sz w:val="24"/>
      <w:szCs w:val="24"/>
      <w:lang w:eastAsia="zh-CN"/>
    </w:rPr>
  </w:style>
  <w:style w:type="paragraph" w:styleId="a">
    <w:name w:val="Normal (Web)"/>
    <w:basedOn w:val="a0"/>
    <w:qFormat/>
    <w:rsid w:val="00A62D47"/>
    <w:pPr>
      <w:numPr>
        <w:numId w:val="2"/>
      </w:numPr>
      <w:spacing w:before="280" w:after="280" w:line="240" w:lineRule="auto"/>
    </w:pPr>
    <w:rPr>
      <w:rFonts w:ascii="Times New Roman" w:eastAsia="Times New Roman" w:hAnsi="Times New Roman"/>
      <w:sz w:val="24"/>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ascii="Times New Roman" w:eastAsia="Times New Roman" w:hAnsi="Times New Roman"/>
      <w:sz w:val="24"/>
      <w:szCs w:val="24"/>
      <w:lang w:eastAsia="zh-CN"/>
    </w:rPr>
  </w:style>
  <w:style w:type="paragraph" w:styleId="af1">
    <w:name w:val="List Paragraph"/>
    <w:basedOn w:val="a0"/>
    <w:uiPriority w:val="34"/>
    <w:qFormat/>
    <w:rsid w:val="00A62D47"/>
    <w:pPr>
      <w:spacing w:after="0" w:line="240" w:lineRule="auto"/>
      <w:ind w:left="708"/>
    </w:pPr>
    <w:rPr>
      <w:rFonts w:ascii="Times New Roman" w:eastAsia="Times New Roman" w:hAnsi="Times New Roman"/>
      <w:sz w:val="24"/>
      <w:szCs w:val="24"/>
      <w:lang w:eastAsia="zh-CN"/>
    </w:rPr>
  </w:style>
  <w:style w:type="paragraph" w:styleId="af2">
    <w:name w:val="Balloon Text"/>
    <w:basedOn w:val="a0"/>
    <w:link w:val="13"/>
    <w:qFormat/>
    <w:rsid w:val="00A62D47"/>
    <w:pPr>
      <w:spacing w:after="0" w:line="240" w:lineRule="auto"/>
    </w:pPr>
    <w:rPr>
      <w:rFonts w:ascii="Tahoma" w:eastAsia="Times New Roman" w:hAnsi="Tahoma"/>
      <w:sz w:val="16"/>
      <w:szCs w:val="16"/>
      <w:lang w:val="en-US" w:eastAsia="zh-CN"/>
    </w:rPr>
  </w:style>
  <w:style w:type="character" w:customStyle="1" w:styleId="13">
    <w:name w:val="Текст выноски Знак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pPr>
    <w:rPr>
      <w:rFonts w:ascii="Arial" w:eastAsia="Times New Roman" w:hAnsi="Arial" w:cs="Arial"/>
      <w:lang w:eastAsia="zh-CN"/>
    </w:rPr>
  </w:style>
  <w:style w:type="paragraph" w:customStyle="1" w:styleId="Standard">
    <w:name w:val="Standard"/>
    <w:qFormat/>
    <w:rsid w:val="00A62D47"/>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4">
    <w:name w:val="Верхний колонтитул Знак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ascii="Times New Roman" w:eastAsia="Times New Roman" w:hAnsi="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39"/>
    <w:rsid w:val="00A62D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A62D47"/>
    <w:pPr>
      <w:keepLines/>
      <w:spacing w:before="240" w:line="259" w:lineRule="auto"/>
      <w:jc w:val="left"/>
      <w:outlineLvl w:val="9"/>
    </w:pPr>
    <w:rPr>
      <w:rFonts w:ascii="Calibri Light" w:hAnsi="Calibri Light"/>
      <w:i w:val="0"/>
      <w:iCs w:val="0"/>
      <w:color w:val="2E74B5"/>
      <w:sz w:val="32"/>
      <w:szCs w:val="32"/>
      <w:lang w:eastAsia="ru-RU"/>
    </w:rPr>
  </w:style>
  <w:style w:type="paragraph" w:styleId="15">
    <w:name w:val="toc 1"/>
    <w:basedOn w:val="a0"/>
    <w:next w:val="a0"/>
    <w:autoRedefine/>
    <w:uiPriority w:val="39"/>
    <w:unhideWhenUsed/>
    <w:rsid w:val="00DF5506"/>
    <w:pPr>
      <w:tabs>
        <w:tab w:val="left" w:pos="480"/>
        <w:tab w:val="right" w:leader="dot" w:pos="9911"/>
      </w:tabs>
      <w:spacing w:after="0" w:line="240" w:lineRule="auto"/>
    </w:pPr>
    <w:rPr>
      <w:rFonts w:ascii="Times New Roman" w:eastAsia="Times New Roman" w:hAnsi="Times New Roman"/>
      <w:sz w:val="24"/>
      <w:szCs w:val="24"/>
      <w:lang w:eastAsia="zh-CN"/>
    </w:rPr>
  </w:style>
  <w:style w:type="paragraph" w:styleId="28">
    <w:name w:val="toc 2"/>
    <w:basedOn w:val="a0"/>
    <w:next w:val="a0"/>
    <w:autoRedefine/>
    <w:uiPriority w:val="39"/>
    <w:unhideWhenUsed/>
    <w:rsid w:val="00A62D47"/>
    <w:pPr>
      <w:spacing w:after="100" w:line="240" w:lineRule="auto"/>
      <w:ind w:left="240"/>
    </w:pPr>
    <w:rPr>
      <w:rFonts w:ascii="Times New Roman" w:eastAsia="Times New Roman" w:hAnsi="Times New Roman"/>
      <w:sz w:val="24"/>
      <w:szCs w:val="24"/>
      <w:lang w:eastAsia="zh-CN"/>
    </w:rPr>
  </w:style>
  <w:style w:type="character" w:styleId="af6">
    <w:name w:val="Hyperlink"/>
    <w:uiPriority w:val="99"/>
    <w:unhideWhenUsed/>
    <w:rsid w:val="00A62D47"/>
    <w:rPr>
      <w:color w:val="0563C1"/>
      <w:u w:val="single"/>
    </w:rPr>
  </w:style>
  <w:style w:type="paragraph" w:customStyle="1" w:styleId="af7">
    <w:name w:val="Для таблиц"/>
    <w:basedOn w:val="a0"/>
    <w:uiPriority w:val="99"/>
    <w:qFormat/>
    <w:rsid w:val="00A62D47"/>
    <w:pPr>
      <w:spacing w:after="0" w:line="240" w:lineRule="auto"/>
    </w:pPr>
    <w:rPr>
      <w:rFonts w:ascii="Times New Roman" w:eastAsia="Times New Roman" w:hAnsi="Times New Roman"/>
      <w:sz w:val="24"/>
      <w:szCs w:val="24"/>
      <w:lang w:eastAsia="zh-CN"/>
    </w:rPr>
  </w:style>
  <w:style w:type="paragraph" w:styleId="38">
    <w:name w:val="toc 3"/>
    <w:basedOn w:val="a0"/>
    <w:next w:val="a0"/>
    <w:autoRedefine/>
    <w:uiPriority w:val="39"/>
    <w:unhideWhenUsed/>
    <w:rsid w:val="00447E9A"/>
    <w:pPr>
      <w:tabs>
        <w:tab w:val="right" w:leader="dot" w:pos="9344"/>
      </w:tabs>
      <w:spacing w:after="100" w:line="240" w:lineRule="auto"/>
    </w:pPr>
    <w:rPr>
      <w:rFonts w:ascii="Times New Roman" w:eastAsia="Times New Roman" w:hAnsi="Times New Roman"/>
      <w:sz w:val="24"/>
      <w:szCs w:val="24"/>
      <w:lang w:eastAsia="zh-CN"/>
    </w:rPr>
  </w:style>
  <w:style w:type="character" w:styleId="af8">
    <w:name w:val="annotation reference"/>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ascii="Times New Roman" w:eastAsia="Times New Roman" w:hAnsi="Times New Roman"/>
      <w:sz w:val="20"/>
      <w:szCs w:val="20"/>
      <w:lang w:eastAsia="zh-CN"/>
    </w:rPr>
  </w:style>
  <w:style w:type="character" w:customStyle="1" w:styleId="afa">
    <w:name w:val="Текст примечания Знак"/>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uiPriority w:val="10"/>
    <w:qFormat/>
    <w:rsid w:val="00A62D47"/>
    <w:pPr>
      <w:spacing w:after="0" w:line="240" w:lineRule="auto"/>
      <w:contextualSpacing/>
    </w:pPr>
    <w:rPr>
      <w:rFonts w:ascii="Calibri Light" w:eastAsia="Times New Roman" w:hAnsi="Calibri Light"/>
      <w:spacing w:val="-10"/>
      <w:kern w:val="28"/>
      <w:sz w:val="56"/>
      <w:szCs w:val="56"/>
      <w:lang w:eastAsia="zh-CN"/>
    </w:rPr>
  </w:style>
  <w:style w:type="character" w:customStyle="1" w:styleId="afe">
    <w:name w:val="Заголовок Знак"/>
    <w:link w:val="afd"/>
    <w:uiPriority w:val="10"/>
    <w:rsid w:val="00A62D47"/>
    <w:rPr>
      <w:rFonts w:ascii="Calibri Light" w:eastAsia="Times New Roman" w:hAnsi="Calibri Light" w:cs="Times New Roman"/>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link w:val="aff"/>
    <w:uiPriority w:val="99"/>
    <w:semiHidden/>
    <w:rsid w:val="0064510C"/>
    <w:rPr>
      <w:sz w:val="20"/>
      <w:szCs w:val="20"/>
    </w:rPr>
  </w:style>
  <w:style w:type="character" w:styleId="aff1">
    <w:name w:val="footnote reference"/>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character" w:styleId="aff2">
    <w:name w:val="Placeholder Text"/>
    <w:uiPriority w:val="99"/>
    <w:semiHidden/>
    <w:rsid w:val="0049060B"/>
    <w:rPr>
      <w:color w:val="808080"/>
    </w:rPr>
  </w:style>
  <w:style w:type="paragraph" w:customStyle="1" w:styleId="16">
    <w:name w:val="Абзац списка1"/>
    <w:basedOn w:val="a0"/>
    <w:rsid w:val="005764DD"/>
    <w:pPr>
      <w:spacing w:after="0" w:line="240" w:lineRule="auto"/>
      <w:ind w:left="720"/>
      <w:contextualSpacing/>
    </w:pPr>
    <w:rPr>
      <w:rFonts w:ascii="Times New Roman" w:hAnsi="Times New Roman"/>
      <w:sz w:val="24"/>
      <w:szCs w:val="24"/>
      <w:lang w:eastAsia="ru-RU"/>
    </w:rPr>
  </w:style>
  <w:style w:type="character" w:styleId="aff3">
    <w:name w:val="FollowedHyperlink"/>
    <w:basedOn w:val="a1"/>
    <w:uiPriority w:val="99"/>
    <w:semiHidden/>
    <w:unhideWhenUsed/>
    <w:rsid w:val="005764DD"/>
    <w:rPr>
      <w:color w:val="800080"/>
      <w:u w:val="single"/>
    </w:rPr>
  </w:style>
  <w:style w:type="paragraph" w:customStyle="1" w:styleId="TableParagraph">
    <w:name w:val="Table Paragraph"/>
    <w:basedOn w:val="a0"/>
    <w:uiPriority w:val="1"/>
    <w:qFormat/>
    <w:rsid w:val="0071092C"/>
    <w:pPr>
      <w:widowControl w:val="0"/>
      <w:autoSpaceDE w:val="0"/>
      <w:autoSpaceDN w:val="0"/>
      <w:spacing w:after="0" w:line="240" w:lineRule="auto"/>
    </w:pPr>
    <w:rPr>
      <w:rFonts w:ascii="Times New Roman" w:eastAsia="Times New Roman" w:hAnsi="Times New Roman"/>
    </w:rPr>
  </w:style>
  <w:style w:type="paragraph" w:styleId="aff4">
    <w:name w:val="No Spacing"/>
    <w:uiPriority w:val="1"/>
    <w:qFormat/>
    <w:rsid w:val="00035E6D"/>
    <w:rPr>
      <w:rFonts w:asciiTheme="minorHAnsi" w:eastAsiaTheme="minorHAnsi" w:hAnsiTheme="minorHAnsi" w:cstheme="minorBidi"/>
      <w:sz w:val="22"/>
      <w:szCs w:val="22"/>
      <w:lang w:eastAsia="en-US"/>
    </w:rPr>
  </w:style>
  <w:style w:type="paragraph" w:customStyle="1" w:styleId="Default">
    <w:name w:val="Default"/>
    <w:qFormat/>
    <w:rsid w:val="00CE7BB0"/>
    <w:rPr>
      <w:rFonts w:ascii="Times New Roman" w:eastAsiaTheme="minorEastAsia"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707">
      <w:bodyDiv w:val="1"/>
      <w:marLeft w:val="0"/>
      <w:marRight w:val="0"/>
      <w:marTop w:val="0"/>
      <w:marBottom w:val="0"/>
      <w:divBdr>
        <w:top w:val="none" w:sz="0" w:space="0" w:color="auto"/>
        <w:left w:val="none" w:sz="0" w:space="0" w:color="auto"/>
        <w:bottom w:val="none" w:sz="0" w:space="0" w:color="auto"/>
        <w:right w:val="none" w:sz="0" w:space="0" w:color="auto"/>
      </w:divBdr>
    </w:div>
    <w:div w:id="114450482">
      <w:bodyDiv w:val="1"/>
      <w:marLeft w:val="0"/>
      <w:marRight w:val="0"/>
      <w:marTop w:val="0"/>
      <w:marBottom w:val="0"/>
      <w:divBdr>
        <w:top w:val="none" w:sz="0" w:space="0" w:color="auto"/>
        <w:left w:val="none" w:sz="0" w:space="0" w:color="auto"/>
        <w:bottom w:val="none" w:sz="0" w:space="0" w:color="auto"/>
        <w:right w:val="none" w:sz="0" w:space="0" w:color="auto"/>
      </w:divBdr>
    </w:div>
    <w:div w:id="203837203">
      <w:bodyDiv w:val="1"/>
      <w:marLeft w:val="0"/>
      <w:marRight w:val="0"/>
      <w:marTop w:val="0"/>
      <w:marBottom w:val="0"/>
      <w:divBdr>
        <w:top w:val="none" w:sz="0" w:space="0" w:color="auto"/>
        <w:left w:val="none" w:sz="0" w:space="0" w:color="auto"/>
        <w:bottom w:val="none" w:sz="0" w:space="0" w:color="auto"/>
        <w:right w:val="none" w:sz="0" w:space="0" w:color="auto"/>
      </w:divBdr>
    </w:div>
    <w:div w:id="241909975">
      <w:bodyDiv w:val="1"/>
      <w:marLeft w:val="0"/>
      <w:marRight w:val="0"/>
      <w:marTop w:val="0"/>
      <w:marBottom w:val="0"/>
      <w:divBdr>
        <w:top w:val="none" w:sz="0" w:space="0" w:color="auto"/>
        <w:left w:val="none" w:sz="0" w:space="0" w:color="auto"/>
        <w:bottom w:val="none" w:sz="0" w:space="0" w:color="auto"/>
        <w:right w:val="none" w:sz="0" w:space="0" w:color="auto"/>
      </w:divBdr>
    </w:div>
    <w:div w:id="532158767">
      <w:bodyDiv w:val="1"/>
      <w:marLeft w:val="0"/>
      <w:marRight w:val="0"/>
      <w:marTop w:val="0"/>
      <w:marBottom w:val="0"/>
      <w:divBdr>
        <w:top w:val="none" w:sz="0" w:space="0" w:color="auto"/>
        <w:left w:val="none" w:sz="0" w:space="0" w:color="auto"/>
        <w:bottom w:val="none" w:sz="0" w:space="0" w:color="auto"/>
        <w:right w:val="none" w:sz="0" w:space="0" w:color="auto"/>
      </w:divBdr>
    </w:div>
    <w:div w:id="555511772">
      <w:bodyDiv w:val="1"/>
      <w:marLeft w:val="0"/>
      <w:marRight w:val="0"/>
      <w:marTop w:val="0"/>
      <w:marBottom w:val="0"/>
      <w:divBdr>
        <w:top w:val="none" w:sz="0" w:space="0" w:color="auto"/>
        <w:left w:val="none" w:sz="0" w:space="0" w:color="auto"/>
        <w:bottom w:val="none" w:sz="0" w:space="0" w:color="auto"/>
        <w:right w:val="none" w:sz="0" w:space="0" w:color="auto"/>
      </w:divBdr>
    </w:div>
    <w:div w:id="587270223">
      <w:bodyDiv w:val="1"/>
      <w:marLeft w:val="0"/>
      <w:marRight w:val="0"/>
      <w:marTop w:val="0"/>
      <w:marBottom w:val="0"/>
      <w:divBdr>
        <w:top w:val="none" w:sz="0" w:space="0" w:color="auto"/>
        <w:left w:val="none" w:sz="0" w:space="0" w:color="auto"/>
        <w:bottom w:val="none" w:sz="0" w:space="0" w:color="auto"/>
        <w:right w:val="none" w:sz="0" w:space="0" w:color="auto"/>
      </w:divBdr>
    </w:div>
    <w:div w:id="744883812">
      <w:bodyDiv w:val="1"/>
      <w:marLeft w:val="0"/>
      <w:marRight w:val="0"/>
      <w:marTop w:val="0"/>
      <w:marBottom w:val="0"/>
      <w:divBdr>
        <w:top w:val="none" w:sz="0" w:space="0" w:color="auto"/>
        <w:left w:val="none" w:sz="0" w:space="0" w:color="auto"/>
        <w:bottom w:val="none" w:sz="0" w:space="0" w:color="auto"/>
        <w:right w:val="none" w:sz="0" w:space="0" w:color="auto"/>
      </w:divBdr>
    </w:div>
    <w:div w:id="806820666">
      <w:bodyDiv w:val="1"/>
      <w:marLeft w:val="0"/>
      <w:marRight w:val="0"/>
      <w:marTop w:val="0"/>
      <w:marBottom w:val="0"/>
      <w:divBdr>
        <w:top w:val="none" w:sz="0" w:space="0" w:color="auto"/>
        <w:left w:val="none" w:sz="0" w:space="0" w:color="auto"/>
        <w:bottom w:val="none" w:sz="0" w:space="0" w:color="auto"/>
        <w:right w:val="none" w:sz="0" w:space="0" w:color="auto"/>
      </w:divBdr>
    </w:div>
    <w:div w:id="884679785">
      <w:bodyDiv w:val="1"/>
      <w:marLeft w:val="0"/>
      <w:marRight w:val="0"/>
      <w:marTop w:val="0"/>
      <w:marBottom w:val="0"/>
      <w:divBdr>
        <w:top w:val="none" w:sz="0" w:space="0" w:color="auto"/>
        <w:left w:val="none" w:sz="0" w:space="0" w:color="auto"/>
        <w:bottom w:val="none" w:sz="0" w:space="0" w:color="auto"/>
        <w:right w:val="none" w:sz="0" w:space="0" w:color="auto"/>
      </w:divBdr>
    </w:div>
    <w:div w:id="1055469536">
      <w:bodyDiv w:val="1"/>
      <w:marLeft w:val="0"/>
      <w:marRight w:val="0"/>
      <w:marTop w:val="0"/>
      <w:marBottom w:val="0"/>
      <w:divBdr>
        <w:top w:val="none" w:sz="0" w:space="0" w:color="auto"/>
        <w:left w:val="none" w:sz="0" w:space="0" w:color="auto"/>
        <w:bottom w:val="none" w:sz="0" w:space="0" w:color="auto"/>
        <w:right w:val="none" w:sz="0" w:space="0" w:color="auto"/>
      </w:divBdr>
    </w:div>
    <w:div w:id="1068377421">
      <w:bodyDiv w:val="1"/>
      <w:marLeft w:val="0"/>
      <w:marRight w:val="0"/>
      <w:marTop w:val="0"/>
      <w:marBottom w:val="0"/>
      <w:divBdr>
        <w:top w:val="none" w:sz="0" w:space="0" w:color="auto"/>
        <w:left w:val="none" w:sz="0" w:space="0" w:color="auto"/>
        <w:bottom w:val="none" w:sz="0" w:space="0" w:color="auto"/>
        <w:right w:val="none" w:sz="0" w:space="0" w:color="auto"/>
      </w:divBdr>
    </w:div>
    <w:div w:id="1084885194">
      <w:bodyDiv w:val="1"/>
      <w:marLeft w:val="0"/>
      <w:marRight w:val="0"/>
      <w:marTop w:val="0"/>
      <w:marBottom w:val="0"/>
      <w:divBdr>
        <w:top w:val="none" w:sz="0" w:space="0" w:color="auto"/>
        <w:left w:val="none" w:sz="0" w:space="0" w:color="auto"/>
        <w:bottom w:val="none" w:sz="0" w:space="0" w:color="auto"/>
        <w:right w:val="none" w:sz="0" w:space="0" w:color="auto"/>
      </w:divBdr>
    </w:div>
    <w:div w:id="1142776088">
      <w:bodyDiv w:val="1"/>
      <w:marLeft w:val="0"/>
      <w:marRight w:val="0"/>
      <w:marTop w:val="0"/>
      <w:marBottom w:val="0"/>
      <w:divBdr>
        <w:top w:val="none" w:sz="0" w:space="0" w:color="auto"/>
        <w:left w:val="none" w:sz="0" w:space="0" w:color="auto"/>
        <w:bottom w:val="none" w:sz="0" w:space="0" w:color="auto"/>
        <w:right w:val="none" w:sz="0" w:space="0" w:color="auto"/>
      </w:divBdr>
    </w:div>
    <w:div w:id="1391922801">
      <w:bodyDiv w:val="1"/>
      <w:marLeft w:val="0"/>
      <w:marRight w:val="0"/>
      <w:marTop w:val="0"/>
      <w:marBottom w:val="0"/>
      <w:divBdr>
        <w:top w:val="none" w:sz="0" w:space="0" w:color="auto"/>
        <w:left w:val="none" w:sz="0" w:space="0" w:color="auto"/>
        <w:bottom w:val="none" w:sz="0" w:space="0" w:color="auto"/>
        <w:right w:val="none" w:sz="0" w:space="0" w:color="auto"/>
      </w:divBdr>
    </w:div>
    <w:div w:id="1453745359">
      <w:bodyDiv w:val="1"/>
      <w:marLeft w:val="0"/>
      <w:marRight w:val="0"/>
      <w:marTop w:val="0"/>
      <w:marBottom w:val="0"/>
      <w:divBdr>
        <w:top w:val="none" w:sz="0" w:space="0" w:color="auto"/>
        <w:left w:val="none" w:sz="0" w:space="0" w:color="auto"/>
        <w:bottom w:val="none" w:sz="0" w:space="0" w:color="auto"/>
        <w:right w:val="none" w:sz="0" w:space="0" w:color="auto"/>
      </w:divBdr>
    </w:div>
    <w:div w:id="1626886986">
      <w:bodyDiv w:val="1"/>
      <w:marLeft w:val="0"/>
      <w:marRight w:val="0"/>
      <w:marTop w:val="0"/>
      <w:marBottom w:val="0"/>
      <w:divBdr>
        <w:top w:val="none" w:sz="0" w:space="0" w:color="auto"/>
        <w:left w:val="none" w:sz="0" w:space="0" w:color="auto"/>
        <w:bottom w:val="none" w:sz="0" w:space="0" w:color="auto"/>
        <w:right w:val="none" w:sz="0" w:space="0" w:color="auto"/>
      </w:divBdr>
    </w:div>
    <w:div w:id="1717271217">
      <w:bodyDiv w:val="1"/>
      <w:marLeft w:val="0"/>
      <w:marRight w:val="0"/>
      <w:marTop w:val="0"/>
      <w:marBottom w:val="0"/>
      <w:divBdr>
        <w:top w:val="none" w:sz="0" w:space="0" w:color="auto"/>
        <w:left w:val="none" w:sz="0" w:space="0" w:color="auto"/>
        <w:bottom w:val="none" w:sz="0" w:space="0" w:color="auto"/>
        <w:right w:val="none" w:sz="0" w:space="0" w:color="auto"/>
      </w:divBdr>
    </w:div>
    <w:div w:id="1788696512">
      <w:bodyDiv w:val="1"/>
      <w:marLeft w:val="0"/>
      <w:marRight w:val="0"/>
      <w:marTop w:val="0"/>
      <w:marBottom w:val="0"/>
      <w:divBdr>
        <w:top w:val="none" w:sz="0" w:space="0" w:color="auto"/>
        <w:left w:val="none" w:sz="0" w:space="0" w:color="auto"/>
        <w:bottom w:val="none" w:sz="0" w:space="0" w:color="auto"/>
        <w:right w:val="none" w:sz="0" w:space="0" w:color="auto"/>
      </w:divBdr>
    </w:div>
    <w:div w:id="1818716061">
      <w:bodyDiv w:val="1"/>
      <w:marLeft w:val="0"/>
      <w:marRight w:val="0"/>
      <w:marTop w:val="0"/>
      <w:marBottom w:val="0"/>
      <w:divBdr>
        <w:top w:val="none" w:sz="0" w:space="0" w:color="auto"/>
        <w:left w:val="none" w:sz="0" w:space="0" w:color="auto"/>
        <w:bottom w:val="none" w:sz="0" w:space="0" w:color="auto"/>
        <w:right w:val="none" w:sz="0" w:space="0" w:color="auto"/>
      </w:divBdr>
    </w:div>
    <w:div w:id="1883402701">
      <w:bodyDiv w:val="1"/>
      <w:marLeft w:val="0"/>
      <w:marRight w:val="0"/>
      <w:marTop w:val="0"/>
      <w:marBottom w:val="0"/>
      <w:divBdr>
        <w:top w:val="none" w:sz="0" w:space="0" w:color="auto"/>
        <w:left w:val="none" w:sz="0" w:space="0" w:color="auto"/>
        <w:bottom w:val="none" w:sz="0" w:space="0" w:color="auto"/>
        <w:right w:val="none" w:sz="0" w:space="0" w:color="auto"/>
      </w:divBdr>
    </w:div>
    <w:div w:id="1946696066">
      <w:bodyDiv w:val="1"/>
      <w:marLeft w:val="0"/>
      <w:marRight w:val="0"/>
      <w:marTop w:val="0"/>
      <w:marBottom w:val="0"/>
      <w:divBdr>
        <w:top w:val="none" w:sz="0" w:space="0" w:color="auto"/>
        <w:left w:val="none" w:sz="0" w:space="0" w:color="auto"/>
        <w:bottom w:val="none" w:sz="0" w:space="0" w:color="auto"/>
        <w:right w:val="none" w:sz="0" w:space="0" w:color="auto"/>
      </w:divBdr>
    </w:div>
    <w:div w:id="1951282851">
      <w:bodyDiv w:val="1"/>
      <w:marLeft w:val="0"/>
      <w:marRight w:val="0"/>
      <w:marTop w:val="0"/>
      <w:marBottom w:val="0"/>
      <w:divBdr>
        <w:top w:val="none" w:sz="0" w:space="0" w:color="auto"/>
        <w:left w:val="none" w:sz="0" w:space="0" w:color="auto"/>
        <w:bottom w:val="none" w:sz="0" w:space="0" w:color="auto"/>
        <w:right w:val="none" w:sz="0" w:space="0" w:color="auto"/>
      </w:divBdr>
    </w:div>
    <w:div w:id="2045641007">
      <w:bodyDiv w:val="1"/>
      <w:marLeft w:val="0"/>
      <w:marRight w:val="0"/>
      <w:marTop w:val="0"/>
      <w:marBottom w:val="0"/>
      <w:divBdr>
        <w:top w:val="none" w:sz="0" w:space="0" w:color="auto"/>
        <w:left w:val="none" w:sz="0" w:space="0" w:color="auto"/>
        <w:bottom w:val="none" w:sz="0" w:space="0" w:color="auto"/>
        <w:right w:val="none" w:sz="0" w:space="0" w:color="auto"/>
      </w:divBdr>
    </w:div>
    <w:div w:id="211131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ik.org/sveden/education" TargetMode="External"/><Relationship Id="rId13" Type="http://schemas.openxmlformats.org/officeDocument/2006/relationships/hyperlink" Target="http://www.historichka.ru/materia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st.msu.ru/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mer.inf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library.rsl.ru" TargetMode="External"/><Relationship Id="rId4" Type="http://schemas.openxmlformats.org/officeDocument/2006/relationships/settings" Target="settings.xml"/><Relationship Id="rId9" Type="http://schemas.openxmlformats.org/officeDocument/2006/relationships/hyperlink" Target="https://11klasov.com/14016-istorija-rossii-orlov-as-georgiev-va-georgieva-ng-sivohina-ta.html" TargetMode="External"/><Relationship Id="rId14" Type="http://schemas.openxmlformats.org/officeDocument/2006/relationships/hyperlink" Target="http://www.hron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Props1.xml><?xml version="1.0" encoding="utf-8"?>
<ds:datastoreItem xmlns:ds="http://schemas.openxmlformats.org/officeDocument/2006/customXml" ds:itemID="{4710B543-F8FC-4192-A4EE-6D77E07A7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33</Pages>
  <Words>10552</Words>
  <Characters>60149</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70560</CharactersWithSpaces>
  <SharedDoc>false</SharedDoc>
  <HLinks>
    <vt:vector size="150" baseType="variant">
      <vt:variant>
        <vt:i4>6029396</vt:i4>
      </vt:variant>
      <vt:variant>
        <vt:i4>108</vt:i4>
      </vt:variant>
      <vt:variant>
        <vt:i4>0</vt:i4>
      </vt:variant>
      <vt:variant>
        <vt:i4>5</vt:i4>
      </vt:variant>
      <vt:variant>
        <vt:lpwstr>http://www.mgik.org/</vt:lpwstr>
      </vt:variant>
      <vt:variant>
        <vt:lpwstr/>
      </vt:variant>
      <vt:variant>
        <vt:i4>79</vt:i4>
      </vt:variant>
      <vt:variant>
        <vt:i4>105</vt:i4>
      </vt:variant>
      <vt:variant>
        <vt:i4>0</vt:i4>
      </vt:variant>
      <vt:variant>
        <vt:i4>5</vt:i4>
      </vt:variant>
      <vt:variant>
        <vt:lpwstr>http://www.i-u.ru/biblio</vt:lpwstr>
      </vt:variant>
      <vt:variant>
        <vt:lpwstr/>
      </vt:variant>
      <vt:variant>
        <vt:i4>393301</vt:i4>
      </vt:variant>
      <vt:variant>
        <vt:i4>102</vt:i4>
      </vt:variant>
      <vt:variant>
        <vt:i4>0</vt:i4>
      </vt:variant>
      <vt:variant>
        <vt:i4>5</vt:i4>
      </vt:variant>
      <vt:variant>
        <vt:lpwstr>http://www.auditorium.ru/</vt:lpwstr>
      </vt:variant>
      <vt:variant>
        <vt:lpwstr/>
      </vt:variant>
      <vt:variant>
        <vt:i4>8126586</vt:i4>
      </vt:variant>
      <vt:variant>
        <vt:i4>99</vt:i4>
      </vt:variant>
      <vt:variant>
        <vt:i4>0</vt:i4>
      </vt:variant>
      <vt:variant>
        <vt:i4>5</vt:i4>
      </vt:variant>
      <vt:variant>
        <vt:lpwstr>http://www.hist.msu.ru/ER/</vt:lpwstr>
      </vt:variant>
      <vt:variant>
        <vt:lpwstr/>
      </vt:variant>
      <vt:variant>
        <vt:i4>3997795</vt:i4>
      </vt:variant>
      <vt:variant>
        <vt:i4>96</vt:i4>
      </vt:variant>
      <vt:variant>
        <vt:i4>0</vt:i4>
      </vt:variant>
      <vt:variant>
        <vt:i4>5</vt:i4>
      </vt:variant>
      <vt:variant>
        <vt:lpwstr>http://www.countries.ru/library.htm</vt:lpwstr>
      </vt:variant>
      <vt:variant>
        <vt:lpwstr/>
      </vt:variant>
      <vt:variant>
        <vt:i4>917524</vt:i4>
      </vt:variant>
      <vt:variant>
        <vt:i4>93</vt:i4>
      </vt:variant>
      <vt:variant>
        <vt:i4>0</vt:i4>
      </vt:variant>
      <vt:variant>
        <vt:i4>5</vt:i4>
      </vt:variant>
      <vt:variant>
        <vt:lpwstr>http://ihtik.lib.ru/</vt:lpwstr>
      </vt:variant>
      <vt:variant>
        <vt:lpwstr/>
      </vt:variant>
      <vt:variant>
        <vt:i4>7536751</vt:i4>
      </vt:variant>
      <vt:variant>
        <vt:i4>90</vt:i4>
      </vt:variant>
      <vt:variant>
        <vt:i4>0</vt:i4>
      </vt:variant>
      <vt:variant>
        <vt:i4>5</vt:i4>
      </vt:variant>
      <vt:variant>
        <vt:lpwstr>http://www.gumer.info/</vt:lpwstr>
      </vt:variant>
      <vt:variant>
        <vt:lpwstr/>
      </vt:variant>
      <vt:variant>
        <vt:i4>7929963</vt:i4>
      </vt:variant>
      <vt:variant>
        <vt:i4>87</vt:i4>
      </vt:variant>
      <vt:variant>
        <vt:i4>0</vt:i4>
      </vt:variant>
      <vt:variant>
        <vt:i4>5</vt:i4>
      </vt:variant>
      <vt:variant>
        <vt:lpwstr>http://grachev62.narod/</vt:lpwstr>
      </vt:variant>
      <vt:variant>
        <vt:lpwstr/>
      </vt:variant>
      <vt:variant>
        <vt:i4>8257642</vt:i4>
      </vt:variant>
      <vt:variant>
        <vt:i4>84</vt:i4>
      </vt:variant>
      <vt:variant>
        <vt:i4>0</vt:i4>
      </vt:variant>
      <vt:variant>
        <vt:i4>5</vt:i4>
      </vt:variant>
      <vt:variant>
        <vt:lpwstr>http://www.eboogle.ru/</vt:lpwstr>
      </vt:variant>
      <vt:variant>
        <vt:lpwstr/>
      </vt:variant>
      <vt:variant>
        <vt:i4>7536680</vt:i4>
      </vt:variant>
      <vt:variant>
        <vt:i4>81</vt:i4>
      </vt:variant>
      <vt:variant>
        <vt:i4>0</vt:i4>
      </vt:variant>
      <vt:variant>
        <vt:i4>5</vt:i4>
      </vt:variant>
      <vt:variant>
        <vt:lpwstr>http://lib.mgik.org/virtualnye-vystavki-knig/karta-kultury/russiaday[1].pdf</vt:lpwstr>
      </vt:variant>
      <vt:variant>
        <vt:lpwstr/>
      </vt:variant>
      <vt:variant>
        <vt:i4>7536680</vt:i4>
      </vt:variant>
      <vt:variant>
        <vt:i4>78</vt:i4>
      </vt:variant>
      <vt:variant>
        <vt:i4>0</vt:i4>
      </vt:variant>
      <vt:variant>
        <vt:i4>5</vt:i4>
      </vt:variant>
      <vt:variant>
        <vt:lpwstr>http://lib.mgik.org/virtualnye-vystavki-knig/karta-kultury/russiaday[1].pdf</vt:lpwstr>
      </vt:variant>
      <vt:variant>
        <vt:lpwstr/>
      </vt:variant>
      <vt:variant>
        <vt:i4>1835022</vt:i4>
      </vt:variant>
      <vt:variant>
        <vt:i4>75</vt:i4>
      </vt:variant>
      <vt:variant>
        <vt:i4>0</vt:i4>
      </vt:variant>
      <vt:variant>
        <vt:i4>5</vt:i4>
      </vt:variant>
      <vt:variant>
        <vt:lpwstr>http://www.mgik.org/upload/iblock/339/osnovy-turizma.pdf</vt:lpwstr>
      </vt:variant>
      <vt:variant>
        <vt:lpwstr/>
      </vt:variant>
      <vt:variant>
        <vt:i4>3276830</vt:i4>
      </vt:variant>
      <vt:variant>
        <vt:i4>72</vt:i4>
      </vt:variant>
      <vt:variant>
        <vt:i4>0</vt:i4>
      </vt:variant>
      <vt:variant>
        <vt:i4>5</vt:i4>
      </vt:variant>
      <vt:variant>
        <vt:lpwstr>http://www.mgik.org/upload/iblock/9ad/metod_kult_-460302_01.09.17.pdf</vt:lpwstr>
      </vt:variant>
      <vt:variant>
        <vt:lpwstr/>
      </vt:variant>
      <vt:variant>
        <vt:i4>3997712</vt:i4>
      </vt:variant>
      <vt:variant>
        <vt:i4>69</vt:i4>
      </vt:variant>
      <vt:variant>
        <vt:i4>0</vt:i4>
      </vt:variant>
      <vt:variant>
        <vt:i4>5</vt:i4>
      </vt:variant>
      <vt:variant>
        <vt:lpwstr>http://www.mgik.org/upload/iblock/3dc/metod_document_-460302_01.09.17.pdf</vt:lpwstr>
      </vt:variant>
      <vt:variant>
        <vt:lpwstr/>
      </vt:variant>
      <vt:variant>
        <vt:i4>1179710</vt:i4>
      </vt:variant>
      <vt:variant>
        <vt:i4>62</vt:i4>
      </vt:variant>
      <vt:variant>
        <vt:i4>0</vt:i4>
      </vt:variant>
      <vt:variant>
        <vt:i4>5</vt:i4>
      </vt:variant>
      <vt:variant>
        <vt:lpwstr/>
      </vt:variant>
      <vt:variant>
        <vt:lpwstr>_Toc529444675</vt:lpwstr>
      </vt:variant>
      <vt:variant>
        <vt:i4>1179710</vt:i4>
      </vt:variant>
      <vt:variant>
        <vt:i4>56</vt:i4>
      </vt:variant>
      <vt:variant>
        <vt:i4>0</vt:i4>
      </vt:variant>
      <vt:variant>
        <vt:i4>5</vt:i4>
      </vt:variant>
      <vt:variant>
        <vt:lpwstr/>
      </vt:variant>
      <vt:variant>
        <vt:lpwstr>_Toc529444674</vt:lpwstr>
      </vt:variant>
      <vt:variant>
        <vt:i4>1179710</vt:i4>
      </vt:variant>
      <vt:variant>
        <vt:i4>50</vt:i4>
      </vt:variant>
      <vt:variant>
        <vt:i4>0</vt:i4>
      </vt:variant>
      <vt:variant>
        <vt:i4>5</vt:i4>
      </vt:variant>
      <vt:variant>
        <vt:lpwstr/>
      </vt:variant>
      <vt:variant>
        <vt:lpwstr>_Toc529444673</vt:lpwstr>
      </vt:variant>
      <vt:variant>
        <vt:i4>1179710</vt:i4>
      </vt:variant>
      <vt:variant>
        <vt:i4>44</vt:i4>
      </vt:variant>
      <vt:variant>
        <vt:i4>0</vt:i4>
      </vt:variant>
      <vt:variant>
        <vt:i4>5</vt:i4>
      </vt:variant>
      <vt:variant>
        <vt:lpwstr/>
      </vt:variant>
      <vt:variant>
        <vt:lpwstr>_Toc529444672</vt:lpwstr>
      </vt:variant>
      <vt:variant>
        <vt:i4>1179710</vt:i4>
      </vt:variant>
      <vt:variant>
        <vt:i4>38</vt:i4>
      </vt:variant>
      <vt:variant>
        <vt:i4>0</vt:i4>
      </vt:variant>
      <vt:variant>
        <vt:i4>5</vt:i4>
      </vt:variant>
      <vt:variant>
        <vt:lpwstr/>
      </vt:variant>
      <vt:variant>
        <vt:lpwstr>_Toc529444671</vt:lpwstr>
      </vt:variant>
      <vt:variant>
        <vt:i4>1179710</vt:i4>
      </vt:variant>
      <vt:variant>
        <vt:i4>32</vt:i4>
      </vt:variant>
      <vt:variant>
        <vt:i4>0</vt:i4>
      </vt:variant>
      <vt:variant>
        <vt:i4>5</vt:i4>
      </vt:variant>
      <vt:variant>
        <vt:lpwstr/>
      </vt:variant>
      <vt:variant>
        <vt:lpwstr>_Toc529444670</vt:lpwstr>
      </vt:variant>
      <vt:variant>
        <vt:i4>1245246</vt:i4>
      </vt:variant>
      <vt:variant>
        <vt:i4>26</vt:i4>
      </vt:variant>
      <vt:variant>
        <vt:i4>0</vt:i4>
      </vt:variant>
      <vt:variant>
        <vt:i4>5</vt:i4>
      </vt:variant>
      <vt:variant>
        <vt:lpwstr/>
      </vt:variant>
      <vt:variant>
        <vt:lpwstr>_Toc529444669</vt:lpwstr>
      </vt:variant>
      <vt:variant>
        <vt:i4>1245246</vt:i4>
      </vt:variant>
      <vt:variant>
        <vt:i4>20</vt:i4>
      </vt:variant>
      <vt:variant>
        <vt:i4>0</vt:i4>
      </vt:variant>
      <vt:variant>
        <vt:i4>5</vt:i4>
      </vt:variant>
      <vt:variant>
        <vt:lpwstr/>
      </vt:variant>
      <vt:variant>
        <vt:lpwstr>_Toc529444668</vt:lpwstr>
      </vt:variant>
      <vt:variant>
        <vt:i4>1245246</vt:i4>
      </vt:variant>
      <vt:variant>
        <vt:i4>14</vt:i4>
      </vt:variant>
      <vt:variant>
        <vt:i4>0</vt:i4>
      </vt:variant>
      <vt:variant>
        <vt:i4>5</vt:i4>
      </vt:variant>
      <vt:variant>
        <vt:lpwstr/>
      </vt:variant>
      <vt:variant>
        <vt:lpwstr>_Toc529444667</vt:lpwstr>
      </vt:variant>
      <vt:variant>
        <vt:i4>1245246</vt:i4>
      </vt:variant>
      <vt:variant>
        <vt:i4>8</vt:i4>
      </vt:variant>
      <vt:variant>
        <vt:i4>0</vt:i4>
      </vt:variant>
      <vt:variant>
        <vt:i4>5</vt:i4>
      </vt:variant>
      <vt:variant>
        <vt:lpwstr/>
      </vt:variant>
      <vt:variant>
        <vt:lpwstr>_Toc529444666</vt:lpwstr>
      </vt:variant>
      <vt:variant>
        <vt:i4>1245246</vt:i4>
      </vt:variant>
      <vt:variant>
        <vt:i4>2</vt:i4>
      </vt:variant>
      <vt:variant>
        <vt:i4>0</vt:i4>
      </vt:variant>
      <vt:variant>
        <vt:i4>5</vt:i4>
      </vt:variant>
      <vt:variant>
        <vt:lpwstr/>
      </vt:variant>
      <vt:variant>
        <vt:lpwstr>_Toc529444665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Ирина Львовна Киселева</cp:lastModifiedBy>
  <cp:revision>9</cp:revision>
  <cp:lastPrinted>2018-11-01T11:47:00Z</cp:lastPrinted>
  <dcterms:created xsi:type="dcterms:W3CDTF">2022-11-16T12:20:00Z</dcterms:created>
  <dcterms:modified xsi:type="dcterms:W3CDTF">2024-07-23T15:31:00Z</dcterms:modified>
</cp:coreProperties>
</file>